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1626" w14:textId="26FB3133" w:rsidR="00475286" w:rsidRPr="00F83D8F" w:rsidRDefault="0073025D" w:rsidP="0073025D">
      <w:pPr>
        <w:spacing w:before="120" w:after="120"/>
        <w:rPr>
          <w:rFonts w:ascii="Century Gothic" w:hAnsi="Century Gothic" w:cs="Times New Roman"/>
        </w:rPr>
      </w:pPr>
      <w:r w:rsidRPr="00F83D8F">
        <w:rPr>
          <w:rFonts w:ascii="Century Gothic" w:hAnsi="Century Gothic" w:cs="Helvetica"/>
          <w:noProof/>
          <w:sz w:val="32"/>
          <w:lang w:eastAsia="fr-FR"/>
        </w:rPr>
        <w:drawing>
          <wp:anchor distT="0" distB="0" distL="114300" distR="114300" simplePos="0" relativeHeight="251699200" behindDoc="1" locked="0" layoutInCell="1" allowOverlap="1" wp14:anchorId="65DD98C6" wp14:editId="447A4BE5">
            <wp:simplePos x="0" y="0"/>
            <wp:positionH relativeFrom="margin">
              <wp:posOffset>2242185</wp:posOffset>
            </wp:positionH>
            <wp:positionV relativeFrom="paragraph">
              <wp:posOffset>0</wp:posOffset>
            </wp:positionV>
            <wp:extent cx="1272540" cy="1272540"/>
            <wp:effectExtent l="0" t="0" r="3810" b="3810"/>
            <wp:wrapTight wrapText="bothSides">
              <wp:wrapPolygon edited="0">
                <wp:start x="0" y="0"/>
                <wp:lineTo x="0" y="21341"/>
                <wp:lineTo x="21341" y="21341"/>
                <wp:lineTo x="21341"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88034" w14:textId="77777777" w:rsidR="00475286" w:rsidRPr="00F83D8F" w:rsidRDefault="00475286" w:rsidP="0073025D">
      <w:pPr>
        <w:spacing w:before="120" w:after="120"/>
        <w:rPr>
          <w:rFonts w:ascii="Century Gothic" w:hAnsi="Century Gothic" w:cs="Times New Roman"/>
        </w:rPr>
      </w:pPr>
    </w:p>
    <w:p w14:paraId="71A7C073" w14:textId="6EA6B0A9" w:rsidR="00560C66" w:rsidRPr="00F83D8F" w:rsidRDefault="00560C66" w:rsidP="0073025D">
      <w:pPr>
        <w:spacing w:before="120" w:after="120"/>
        <w:rPr>
          <w:rFonts w:ascii="Century Gothic" w:hAnsi="Century Gothic" w:cs="Times New Roman"/>
        </w:rPr>
      </w:pPr>
    </w:p>
    <w:p w14:paraId="04893655" w14:textId="7452C26F" w:rsidR="00975667" w:rsidRPr="00F83D8F" w:rsidRDefault="00975667" w:rsidP="0073025D">
      <w:pPr>
        <w:spacing w:before="120" w:after="120"/>
        <w:rPr>
          <w:rFonts w:ascii="Century Gothic" w:hAnsi="Century Gothic" w:cs="Times New Roman"/>
        </w:rPr>
      </w:pPr>
    </w:p>
    <w:p w14:paraId="043DF879" w14:textId="77777777" w:rsidR="0073025D" w:rsidRPr="00F83D8F" w:rsidRDefault="0073025D" w:rsidP="00013CF0">
      <w:pPr>
        <w:spacing w:before="120" w:after="120"/>
        <w:rPr>
          <w:rFonts w:ascii="Century Gothic" w:hAnsi="Century Gothic" w:cs="Tahoma"/>
          <w:b/>
          <w:bCs/>
          <w:color w:val="000000"/>
          <w:sz w:val="28"/>
          <w:szCs w:val="28"/>
          <w:lang w:val="fr-CI"/>
        </w:rPr>
      </w:pPr>
    </w:p>
    <w:p w14:paraId="0FF4A7DA" w14:textId="57EB9848" w:rsidR="00560C66" w:rsidRPr="00F83D8F" w:rsidRDefault="0073025D" w:rsidP="0073025D">
      <w:pPr>
        <w:spacing w:before="120" w:after="120"/>
        <w:jc w:val="center"/>
        <w:rPr>
          <w:rFonts w:ascii="Century Gothic" w:hAnsi="Century Gothic" w:cs="Tahoma"/>
          <w:b/>
          <w:bCs/>
          <w:color w:val="000000"/>
          <w:sz w:val="28"/>
          <w:szCs w:val="28"/>
          <w:lang w:val="fr-CI"/>
        </w:rPr>
      </w:pPr>
      <w:r w:rsidRPr="00F83D8F">
        <w:rPr>
          <w:rFonts w:ascii="Century Gothic" w:hAnsi="Century Gothic" w:cs="Tahoma"/>
          <w:b/>
          <w:bCs/>
          <w:color w:val="000000"/>
          <w:sz w:val="28"/>
          <w:szCs w:val="28"/>
          <w:lang w:val="fr-CI"/>
        </w:rPr>
        <w:t>PROJET DE PÔLE AGRO-INDUSTRIEL DANS LA RÉGION DU BÉLIER</w:t>
      </w:r>
    </w:p>
    <w:p w14:paraId="2497B98B" w14:textId="77777777" w:rsidR="0073025D" w:rsidRPr="00F83D8F" w:rsidRDefault="0073025D" w:rsidP="0073025D">
      <w:pPr>
        <w:spacing w:before="120" w:after="120"/>
        <w:jc w:val="center"/>
        <w:rPr>
          <w:rFonts w:ascii="Century Gothic" w:hAnsi="Century Gothic" w:cs="Times New Roman"/>
        </w:rPr>
      </w:pPr>
    </w:p>
    <w:p w14:paraId="1EF5FB8D" w14:textId="77777777" w:rsidR="00975667" w:rsidRPr="00533E62" w:rsidRDefault="005419D9" w:rsidP="0073025D">
      <w:pPr>
        <w:pStyle w:val="Titre"/>
        <w:spacing w:before="120" w:after="120"/>
        <w:rPr>
          <w:rFonts w:ascii="Arial Black" w:hAnsi="Arial Black"/>
          <w:b/>
          <w:bCs/>
          <w:color w:val="E36C0A" w:themeColor="accent6" w:themeShade="BF"/>
        </w:rPr>
      </w:pPr>
      <w:r w:rsidRPr="00533E62">
        <w:rPr>
          <w:rFonts w:ascii="Arial Black" w:hAnsi="Arial Black"/>
          <w:b/>
          <w:bCs/>
          <w:color w:val="E36C0A" w:themeColor="accent6" w:themeShade="BF"/>
        </w:rPr>
        <w:t>PLAN D’AFFAIRES</w:t>
      </w:r>
    </w:p>
    <w:p w14:paraId="2B7A2EC5" w14:textId="3D899AC5" w:rsidR="003751BA" w:rsidRPr="00F72BBD" w:rsidRDefault="00F72BBD" w:rsidP="0073025D">
      <w:pPr>
        <w:pStyle w:val="Sous-titre"/>
        <w:spacing w:before="120" w:after="120"/>
        <w:rPr>
          <w:rFonts w:ascii="Century Gothic" w:hAnsi="Century Gothic"/>
          <w:b/>
          <w:bCs/>
          <w:sz w:val="32"/>
          <w:szCs w:val="32"/>
        </w:rPr>
      </w:pPr>
      <w:r w:rsidRPr="00F72BBD">
        <w:rPr>
          <w:rFonts w:ascii="Century Gothic" w:hAnsi="Century Gothic"/>
          <w:b/>
          <w:bCs/>
          <w:sz w:val="32"/>
          <w:szCs w:val="32"/>
        </w:rPr>
        <w:t>Produ</w:t>
      </w:r>
      <w:r w:rsidR="00143AD3">
        <w:rPr>
          <w:rFonts w:ascii="Century Gothic" w:hAnsi="Century Gothic"/>
          <w:b/>
          <w:bCs/>
          <w:sz w:val="32"/>
          <w:szCs w:val="32"/>
        </w:rPr>
        <w:t xml:space="preserve">ction et commercialisation de </w:t>
      </w:r>
      <w:r w:rsidR="009A206C">
        <w:rPr>
          <w:rFonts w:ascii="Century Gothic" w:hAnsi="Century Gothic"/>
          <w:b/>
          <w:bCs/>
          <w:sz w:val="32"/>
          <w:szCs w:val="32"/>
        </w:rPr>
        <w:t>LÉGUMES (TOMATE, CONCOMBRE, AUBERGINE</w:t>
      </w:r>
      <w:r w:rsidR="001B7F3C">
        <w:rPr>
          <w:rFonts w:ascii="Century Gothic" w:hAnsi="Century Gothic"/>
          <w:b/>
          <w:bCs/>
          <w:sz w:val="32"/>
          <w:szCs w:val="32"/>
        </w:rPr>
        <w:t xml:space="preserve"> ET </w:t>
      </w:r>
      <w:r w:rsidR="00210493">
        <w:rPr>
          <w:rFonts w:ascii="Century Gothic" w:hAnsi="Century Gothic"/>
          <w:b/>
          <w:bCs/>
          <w:sz w:val="32"/>
          <w:szCs w:val="32"/>
        </w:rPr>
        <w:t>PIMENT</w:t>
      </w:r>
      <w:r w:rsidR="009A206C">
        <w:rPr>
          <w:rFonts w:ascii="Century Gothic" w:hAnsi="Century Gothic"/>
          <w:b/>
          <w:bCs/>
          <w:sz w:val="32"/>
          <w:szCs w:val="32"/>
        </w:rPr>
        <w:t>)</w:t>
      </w:r>
    </w:p>
    <w:p w14:paraId="13FBD91B" w14:textId="63035706" w:rsidR="00196077" w:rsidRPr="00F83D8F" w:rsidRDefault="00D0156B" w:rsidP="0073025D">
      <w:pPr>
        <w:spacing w:before="120" w:after="120"/>
        <w:rPr>
          <w:rFonts w:ascii="Century Gothic" w:hAnsi="Century Gothic"/>
          <w:sz w:val="24"/>
          <w:szCs w:val="24"/>
        </w:rPr>
      </w:pPr>
      <w:r w:rsidRPr="00D0156B">
        <w:rPr>
          <w:rFonts w:ascii="Century Gothic" w:hAnsi="Century Gothic"/>
          <w:noProof/>
        </w:rPr>
        <mc:AlternateContent>
          <mc:Choice Requires="wps">
            <w:drawing>
              <wp:anchor distT="0" distB="0" distL="114300" distR="114300" simplePos="0" relativeHeight="251708416" behindDoc="0" locked="0" layoutInCell="1" allowOverlap="1" wp14:anchorId="2AC598A7" wp14:editId="341E0867">
                <wp:simplePos x="0" y="0"/>
                <wp:positionH relativeFrom="column">
                  <wp:posOffset>2811145</wp:posOffset>
                </wp:positionH>
                <wp:positionV relativeFrom="paragraph">
                  <wp:posOffset>30195</wp:posOffset>
                </wp:positionV>
                <wp:extent cx="2811439" cy="1555845"/>
                <wp:effectExtent l="0" t="0" r="8255" b="6350"/>
                <wp:wrapNone/>
                <wp:docPr id="8" name="Rectangle 8"/>
                <wp:cNvGraphicFramePr/>
                <a:graphic xmlns:a="http://schemas.openxmlformats.org/drawingml/2006/main">
                  <a:graphicData uri="http://schemas.microsoft.com/office/word/2010/wordprocessingShape">
                    <wps:wsp>
                      <wps:cNvSpPr/>
                      <wps:spPr>
                        <a:xfrm>
                          <a:off x="0" y="0"/>
                          <a:ext cx="2811439" cy="1555845"/>
                        </a:xfrm>
                        <a:prstGeom prst="rect">
                          <a:avLst/>
                        </a:prstGeom>
                        <a:blipFill>
                          <a:blip r:embed="rId9"/>
                          <a:stretch>
                            <a:fillRect/>
                          </a:stretch>
                        </a:blip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85C52" id="Rectangle 8" o:spid="_x0000_s1026" style="position:absolute;margin-left:221.35pt;margin-top:2.4pt;width:221.35pt;height:1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" stroked="f" strokeweight="2pt">
                <v:fill r:id="rId10" o:title="" recolor="t" rotate="t" type="frame"/>
              </v:rect>
            </w:pict>
          </mc:Fallback>
        </mc:AlternateContent>
      </w:r>
      <w:r w:rsidR="00BB13B7">
        <w:rPr>
          <w:rFonts w:ascii="Century Gothic" w:hAnsi="Century Gothic"/>
          <w:noProof/>
          <w:lang w:eastAsia="fr-FR"/>
        </w:rPr>
        <mc:AlternateContent>
          <mc:Choice Requires="wps">
            <w:drawing>
              <wp:anchor distT="0" distB="0" distL="114300" distR="114300" simplePos="0" relativeHeight="251702272" behindDoc="0" locked="0" layoutInCell="1" allowOverlap="1" wp14:anchorId="27FFCA8C" wp14:editId="35EFBC1D">
                <wp:simplePos x="0" y="0"/>
                <wp:positionH relativeFrom="column">
                  <wp:posOffset>123787</wp:posOffset>
                </wp:positionH>
                <wp:positionV relativeFrom="paragraph">
                  <wp:posOffset>33522</wp:posOffset>
                </wp:positionV>
                <wp:extent cx="2811439" cy="1555845"/>
                <wp:effectExtent l="0" t="0" r="8255" b="6350"/>
                <wp:wrapNone/>
                <wp:docPr id="156" name="Rectangle 156"/>
                <wp:cNvGraphicFramePr/>
                <a:graphic xmlns:a="http://schemas.openxmlformats.org/drawingml/2006/main">
                  <a:graphicData uri="http://schemas.microsoft.com/office/word/2010/wordprocessingShape">
                    <wps:wsp>
                      <wps:cNvSpPr/>
                      <wps:spPr>
                        <a:xfrm>
                          <a:off x="0" y="0"/>
                          <a:ext cx="2811439" cy="1555845"/>
                        </a:xfrm>
                        <a:prstGeom prst="rect">
                          <a:avLst/>
                        </a:prstGeom>
                        <a:blipFill>
                          <a:blip r:embed="rId11"/>
                          <a:stretch>
                            <a:fillRect/>
                          </a:stretch>
                        </a:blip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CB61" id="Rectangle 156" o:spid="_x0000_s1026" style="position:absolute;margin-left:9.75pt;margin-top:2.65pt;width:221.35pt;height:1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" stroked="f" strokeweight="2pt">
                <v:fill r:id="rId12" o:title="" recolor="t" rotate="t" type="frame"/>
              </v:rect>
            </w:pict>
          </mc:Fallback>
        </mc:AlternateContent>
      </w:r>
    </w:p>
    <w:p w14:paraId="7DF1376D" w14:textId="6E6BB057" w:rsidR="00964634" w:rsidRPr="00F83D8F" w:rsidRDefault="00964634" w:rsidP="0073025D">
      <w:pPr>
        <w:spacing w:before="120" w:after="120"/>
        <w:rPr>
          <w:rFonts w:ascii="Century Gothic" w:hAnsi="Century Gothic"/>
        </w:rPr>
      </w:pPr>
    </w:p>
    <w:p w14:paraId="4CFE21D9" w14:textId="2C6F15AF" w:rsidR="00964634" w:rsidRPr="00F83D8F" w:rsidRDefault="00964634" w:rsidP="0073025D">
      <w:pPr>
        <w:spacing w:before="120" w:after="120"/>
        <w:rPr>
          <w:rFonts w:ascii="Century Gothic" w:hAnsi="Century Gothic"/>
        </w:rPr>
      </w:pPr>
    </w:p>
    <w:p w14:paraId="6749C95A" w14:textId="16011348" w:rsidR="00964634" w:rsidRPr="00F83D8F" w:rsidRDefault="00964634" w:rsidP="0073025D">
      <w:pPr>
        <w:spacing w:before="120" w:after="120"/>
        <w:rPr>
          <w:rFonts w:ascii="Century Gothic" w:hAnsi="Century Gothic"/>
        </w:rPr>
      </w:pPr>
    </w:p>
    <w:p w14:paraId="661ADEF1" w14:textId="64802A4D" w:rsidR="00196077" w:rsidRPr="00F83D8F" w:rsidRDefault="00196077" w:rsidP="0073025D">
      <w:pPr>
        <w:spacing w:before="120" w:after="120"/>
        <w:rPr>
          <w:rFonts w:ascii="Century Gothic" w:hAnsi="Century Gothic"/>
        </w:rPr>
      </w:pPr>
    </w:p>
    <w:p w14:paraId="3878331A" w14:textId="23E3B3FA" w:rsidR="0073025D" w:rsidRPr="00F83D8F" w:rsidRDefault="00D0156B" w:rsidP="0073025D">
      <w:pPr>
        <w:spacing w:before="120" w:after="120"/>
        <w:rPr>
          <w:rFonts w:ascii="Century Gothic" w:hAnsi="Century Gothic"/>
        </w:rPr>
      </w:pPr>
      <w:r w:rsidRPr="00D0156B">
        <w:rPr>
          <w:rFonts w:ascii="Century Gothic" w:hAnsi="Century Gothic"/>
          <w:noProof/>
        </w:rPr>
        <mc:AlternateContent>
          <mc:Choice Requires="wps">
            <w:drawing>
              <wp:anchor distT="0" distB="0" distL="114300" distR="114300" simplePos="0" relativeHeight="251709440" behindDoc="0" locked="0" layoutInCell="1" allowOverlap="1" wp14:anchorId="7132166D" wp14:editId="7F351681">
                <wp:simplePos x="0" y="0"/>
                <wp:positionH relativeFrom="column">
                  <wp:posOffset>2811145</wp:posOffset>
                </wp:positionH>
                <wp:positionV relativeFrom="paragraph">
                  <wp:posOffset>194025</wp:posOffset>
                </wp:positionV>
                <wp:extent cx="2811145" cy="1337480"/>
                <wp:effectExtent l="0" t="0" r="8255" b="0"/>
                <wp:wrapNone/>
                <wp:docPr id="9" name="Rectangle 9"/>
                <wp:cNvGraphicFramePr/>
                <a:graphic xmlns:a="http://schemas.openxmlformats.org/drawingml/2006/main">
                  <a:graphicData uri="http://schemas.microsoft.com/office/word/2010/wordprocessingShape">
                    <wps:wsp>
                      <wps:cNvSpPr/>
                      <wps:spPr>
                        <a:xfrm>
                          <a:off x="0" y="0"/>
                          <a:ext cx="2811145" cy="1337480"/>
                        </a:xfrm>
                        <a:prstGeom prst="rect">
                          <a:avLst/>
                        </a:prstGeom>
                        <a:blipFill>
                          <a:blip r:embed="rId13"/>
                          <a:stretch>
                            <a:fillRect/>
                          </a:stretch>
                        </a:blip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4641" id="Rectangle 9" o:spid="_x0000_s1026" style="position:absolute;margin-left:221.35pt;margin-top:15.3pt;width:221.35pt;height:10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" stroked="f" strokeweight="2pt">
                <v:fill r:id="rId14" o:title="" recolor="t" rotate="t" type="frame"/>
              </v:rect>
            </w:pict>
          </mc:Fallback>
        </mc:AlternateContent>
      </w:r>
      <w:r>
        <w:rPr>
          <w:rFonts w:ascii="Century Gothic" w:hAnsi="Century Gothic"/>
          <w:noProof/>
          <w:lang w:eastAsia="fr-FR"/>
        </w:rPr>
        <mc:AlternateContent>
          <mc:Choice Requires="wps">
            <w:drawing>
              <wp:anchor distT="0" distB="0" distL="114300" distR="114300" simplePos="0" relativeHeight="251706368" behindDoc="0" locked="0" layoutInCell="1" allowOverlap="1" wp14:anchorId="3BA3BF58" wp14:editId="484D9D8A">
                <wp:simplePos x="0" y="0"/>
                <wp:positionH relativeFrom="column">
                  <wp:posOffset>123787</wp:posOffset>
                </wp:positionH>
                <wp:positionV relativeFrom="paragraph">
                  <wp:posOffset>197163</wp:posOffset>
                </wp:positionV>
                <wp:extent cx="2811145" cy="1337480"/>
                <wp:effectExtent l="0" t="0" r="8255" b="0"/>
                <wp:wrapNone/>
                <wp:docPr id="6" name="Rectangle 6"/>
                <wp:cNvGraphicFramePr/>
                <a:graphic xmlns:a="http://schemas.openxmlformats.org/drawingml/2006/main">
                  <a:graphicData uri="http://schemas.microsoft.com/office/word/2010/wordprocessingShape">
                    <wps:wsp>
                      <wps:cNvSpPr/>
                      <wps:spPr>
                        <a:xfrm>
                          <a:off x="0" y="0"/>
                          <a:ext cx="2811145" cy="1337480"/>
                        </a:xfrm>
                        <a:prstGeom prst="rect">
                          <a:avLst/>
                        </a:prstGeom>
                        <a:blipFill>
                          <a:blip r:embed="rId15"/>
                          <a:stretch>
                            <a:fillRect/>
                          </a:stretch>
                        </a:blip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F6992" id="Rectangle 6" o:spid="_x0000_s1026" style="position:absolute;margin-left:9.75pt;margin-top:15.5pt;width:221.35pt;height:10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" stroked="f" strokeweight="2pt">
                <v:fill r:id="rId16" o:title="" recolor="t" rotate="t" type="frame"/>
              </v:rect>
            </w:pict>
          </mc:Fallback>
        </mc:AlternateContent>
      </w:r>
    </w:p>
    <w:p w14:paraId="0AE7CEB7" w14:textId="661DD836" w:rsidR="0073025D" w:rsidRDefault="0073025D" w:rsidP="0073025D">
      <w:pPr>
        <w:spacing w:before="120" w:after="120"/>
        <w:rPr>
          <w:rFonts w:ascii="Century Gothic" w:hAnsi="Century Gothic"/>
        </w:rPr>
      </w:pPr>
    </w:p>
    <w:p w14:paraId="546F72EA" w14:textId="792F2AEA" w:rsidR="0073025D" w:rsidRPr="00F83D8F" w:rsidRDefault="0073025D" w:rsidP="0073025D">
      <w:pPr>
        <w:spacing w:before="120" w:after="120"/>
        <w:rPr>
          <w:rFonts w:ascii="Century Gothic" w:hAnsi="Century Gothic"/>
        </w:rPr>
      </w:pPr>
    </w:p>
    <w:p w14:paraId="397A54D0" w14:textId="34A4CD65" w:rsidR="0073025D" w:rsidRDefault="0073025D" w:rsidP="0073025D">
      <w:pPr>
        <w:spacing w:before="120" w:after="120"/>
        <w:rPr>
          <w:rFonts w:ascii="Century Gothic" w:hAnsi="Century Gothic"/>
        </w:rPr>
      </w:pPr>
    </w:p>
    <w:p w14:paraId="650F05AB" w14:textId="77777777" w:rsidR="00196077" w:rsidRDefault="00196077" w:rsidP="0073025D">
      <w:pPr>
        <w:spacing w:before="120" w:after="120"/>
        <w:rPr>
          <w:rFonts w:ascii="Century Gothic" w:hAnsi="Century Gothic"/>
        </w:rPr>
      </w:pPr>
    </w:p>
    <w:p w14:paraId="265D0EAE" w14:textId="77777777" w:rsidR="0019112E" w:rsidRPr="00F83D8F" w:rsidRDefault="0019112E" w:rsidP="0073025D">
      <w:pPr>
        <w:spacing w:before="120" w:after="120"/>
        <w:rPr>
          <w:rFonts w:ascii="Century Gothic" w:hAnsi="Century Gothic"/>
        </w:rPr>
      </w:pPr>
    </w:p>
    <w:tbl>
      <w:tblPr>
        <w:tblW w:w="9072" w:type="dxa"/>
        <w:jc w:val="center"/>
        <w:tblLook w:val="04A0" w:firstRow="1" w:lastRow="0" w:firstColumn="1" w:lastColumn="0" w:noHBand="0" w:noVBand="1"/>
      </w:tblPr>
      <w:tblGrid>
        <w:gridCol w:w="3261"/>
        <w:gridCol w:w="5811"/>
      </w:tblGrid>
      <w:tr w:rsidR="00196077" w:rsidRPr="00F83D8F" w14:paraId="206C0BEC" w14:textId="77777777" w:rsidTr="00F72BBD">
        <w:trPr>
          <w:trHeight w:val="454"/>
          <w:jc w:val="center"/>
        </w:trPr>
        <w:tc>
          <w:tcPr>
            <w:tcW w:w="3261" w:type="dxa"/>
            <w:shd w:val="clear" w:color="000000" w:fill="FFFFFF"/>
            <w:vAlign w:val="center"/>
            <w:hideMark/>
          </w:tcPr>
          <w:p w14:paraId="7B8FB426" w14:textId="129B0D83"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l’entreprise :</w:t>
            </w:r>
          </w:p>
        </w:tc>
        <w:tc>
          <w:tcPr>
            <w:tcW w:w="5811" w:type="dxa"/>
            <w:shd w:val="clear" w:color="000000" w:fill="FFFFFF"/>
            <w:vAlign w:val="center"/>
          </w:tcPr>
          <w:p w14:paraId="52FF1F99" w14:textId="63587A65" w:rsidR="00196077" w:rsidRPr="006C4E81" w:rsidRDefault="00196077" w:rsidP="003419AF">
            <w:pPr>
              <w:spacing w:after="0" w:line="240" w:lineRule="auto"/>
              <w:rPr>
                <w:rFonts w:ascii="Century Gothic" w:hAnsi="Century Gothic"/>
                <w:b/>
                <w:bCs/>
                <w:caps/>
                <w:spacing w:val="20"/>
              </w:rPr>
            </w:pPr>
          </w:p>
        </w:tc>
      </w:tr>
      <w:tr w:rsidR="00196077" w:rsidRPr="00F83D8F" w14:paraId="496813D7" w14:textId="77777777" w:rsidTr="00F72BBD">
        <w:trPr>
          <w:trHeight w:val="454"/>
          <w:jc w:val="center"/>
        </w:trPr>
        <w:tc>
          <w:tcPr>
            <w:tcW w:w="3261" w:type="dxa"/>
            <w:shd w:val="clear" w:color="000000" w:fill="FFFFFF"/>
            <w:vAlign w:val="center"/>
            <w:hideMark/>
          </w:tcPr>
          <w:p w14:paraId="6C122051" w14:textId="4B021BD1"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Localisation :</w:t>
            </w:r>
          </w:p>
        </w:tc>
        <w:tc>
          <w:tcPr>
            <w:tcW w:w="5811" w:type="dxa"/>
            <w:shd w:val="clear" w:color="000000" w:fill="FFFFFF"/>
            <w:vAlign w:val="center"/>
          </w:tcPr>
          <w:p w14:paraId="0E6EBD7D" w14:textId="545C55DF" w:rsidR="00196077" w:rsidRPr="00F72BBD" w:rsidRDefault="00196077" w:rsidP="009A1117">
            <w:pPr>
              <w:spacing w:after="0" w:line="240" w:lineRule="auto"/>
              <w:rPr>
                <w:rFonts w:ascii="Century Gothic" w:hAnsi="Century Gothic"/>
                <w:b/>
                <w:bCs/>
                <w:caps/>
                <w:spacing w:val="20"/>
              </w:rPr>
            </w:pPr>
          </w:p>
        </w:tc>
      </w:tr>
      <w:tr w:rsidR="00196077" w:rsidRPr="00F83D8F" w14:paraId="39DF2016" w14:textId="77777777" w:rsidTr="00F72BBD">
        <w:trPr>
          <w:trHeight w:val="454"/>
          <w:jc w:val="center"/>
        </w:trPr>
        <w:tc>
          <w:tcPr>
            <w:tcW w:w="3261" w:type="dxa"/>
            <w:shd w:val="clear" w:color="000000" w:fill="FFFFFF"/>
            <w:vAlign w:val="center"/>
            <w:hideMark/>
          </w:tcPr>
          <w:p w14:paraId="38CDF81F" w14:textId="0594F21A"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Nom de l'entrepreneur :</w:t>
            </w:r>
          </w:p>
        </w:tc>
        <w:tc>
          <w:tcPr>
            <w:tcW w:w="5811" w:type="dxa"/>
            <w:shd w:val="clear" w:color="000000" w:fill="FFFFFF"/>
            <w:vAlign w:val="center"/>
          </w:tcPr>
          <w:p w14:paraId="50B48F02" w14:textId="75573C67" w:rsidR="00196077" w:rsidRPr="00F72BBD" w:rsidRDefault="00196077" w:rsidP="009A1117">
            <w:pPr>
              <w:spacing w:after="0" w:line="240" w:lineRule="auto"/>
              <w:rPr>
                <w:rFonts w:ascii="Century Gothic" w:hAnsi="Century Gothic"/>
                <w:b/>
                <w:bCs/>
                <w:caps/>
                <w:spacing w:val="20"/>
              </w:rPr>
            </w:pPr>
          </w:p>
        </w:tc>
      </w:tr>
      <w:tr w:rsidR="00196077" w:rsidRPr="00F83D8F" w14:paraId="40F44513" w14:textId="77777777" w:rsidTr="00F72BBD">
        <w:trPr>
          <w:trHeight w:val="454"/>
          <w:jc w:val="center"/>
        </w:trPr>
        <w:tc>
          <w:tcPr>
            <w:tcW w:w="3261" w:type="dxa"/>
            <w:shd w:val="clear" w:color="000000" w:fill="FFFFFF"/>
            <w:vAlign w:val="center"/>
            <w:hideMark/>
          </w:tcPr>
          <w:p w14:paraId="3FDEB619" w14:textId="45748B6D" w:rsidR="00196077" w:rsidRPr="00F83D8F" w:rsidRDefault="00475286" w:rsidP="00F72BBD">
            <w:pPr>
              <w:spacing w:after="0" w:line="240" w:lineRule="auto"/>
              <w:jc w:val="right"/>
              <w:rPr>
                <w:rFonts w:ascii="Century Gothic" w:hAnsi="Century Gothic"/>
                <w:caps/>
                <w:spacing w:val="20"/>
              </w:rPr>
            </w:pPr>
            <w:r w:rsidRPr="00F83D8F">
              <w:rPr>
                <w:rFonts w:ascii="Century Gothic" w:hAnsi="Century Gothic"/>
                <w:spacing w:val="20"/>
              </w:rPr>
              <w:t>Contacts :</w:t>
            </w:r>
          </w:p>
        </w:tc>
        <w:tc>
          <w:tcPr>
            <w:tcW w:w="5811" w:type="dxa"/>
            <w:shd w:val="clear" w:color="000000" w:fill="FFFFFF"/>
            <w:vAlign w:val="center"/>
          </w:tcPr>
          <w:p w14:paraId="5DFCA935" w14:textId="2EB526F1" w:rsidR="00196077" w:rsidRPr="00F72BBD" w:rsidRDefault="00196077" w:rsidP="00027E1F">
            <w:pPr>
              <w:spacing w:after="0" w:line="240" w:lineRule="auto"/>
              <w:rPr>
                <w:rFonts w:ascii="Century Gothic" w:hAnsi="Century Gothic"/>
                <w:b/>
                <w:bCs/>
                <w:caps/>
                <w:spacing w:val="20"/>
              </w:rPr>
            </w:pPr>
          </w:p>
        </w:tc>
      </w:tr>
    </w:tbl>
    <w:p w14:paraId="749E9BC0" w14:textId="77777777" w:rsidR="00F72BBD" w:rsidRDefault="00F72BBD" w:rsidP="0073025D">
      <w:pPr>
        <w:pStyle w:val="Sous-titre"/>
        <w:spacing w:before="120" w:after="120"/>
        <w:rPr>
          <w:rFonts w:ascii="Century Gothic" w:hAnsi="Century Gothic"/>
          <w:caps w:val="0"/>
          <w:sz w:val="24"/>
          <w:szCs w:val="24"/>
        </w:rPr>
      </w:pPr>
    </w:p>
    <w:p w14:paraId="19591BA3" w14:textId="76A3B833" w:rsidR="00475286" w:rsidRPr="00F83D8F" w:rsidRDefault="00C1393D" w:rsidP="0073025D">
      <w:pPr>
        <w:pStyle w:val="Sous-titre"/>
        <w:spacing w:before="120" w:after="120"/>
        <w:rPr>
          <w:rFonts w:ascii="Century Gothic" w:hAnsi="Century Gothic"/>
          <w:sz w:val="24"/>
          <w:szCs w:val="24"/>
        </w:rPr>
      </w:pPr>
      <w:r>
        <w:rPr>
          <w:rFonts w:ascii="Century Gothic" w:hAnsi="Century Gothic"/>
          <w:caps w:val="0"/>
          <w:sz w:val="24"/>
          <w:szCs w:val="24"/>
        </w:rPr>
        <w:t xml:space="preserve">Yamoussoukro, </w:t>
      </w:r>
    </w:p>
    <w:p w14:paraId="6C9205DB" w14:textId="77777777" w:rsidR="00F83D8F" w:rsidRDefault="00F83D8F" w:rsidP="0073025D">
      <w:pPr>
        <w:rPr>
          <w:rFonts w:ascii="Century Gothic" w:hAnsi="Century Gothic"/>
        </w:rPr>
      </w:pPr>
    </w:p>
    <w:p w14:paraId="7B9F567D" w14:textId="29F2D7F3" w:rsidR="00F83D8F" w:rsidRDefault="00F83D8F" w:rsidP="00F83D8F">
      <w:pPr>
        <w:jc w:val="center"/>
        <w:rPr>
          <w:rFonts w:ascii="Century Gothic" w:hAnsi="Century Gothic"/>
          <w:sz w:val="20"/>
          <w:szCs w:val="20"/>
        </w:rPr>
        <w:sectPr w:rsidR="00F83D8F" w:rsidSect="006B2D6A">
          <w:headerReference w:type="default" r:id="rId17"/>
          <w:footerReference w:type="default" r:id="rId18"/>
          <w:pgSz w:w="11906" w:h="16838"/>
          <w:pgMar w:top="1417" w:right="1417" w:bottom="1417" w:left="1417" w:header="708" w:footer="708" w:gutter="0"/>
          <w:cols w:space="708"/>
          <w:titlePg/>
          <w:docGrid w:linePitch="360"/>
        </w:sectPr>
      </w:pPr>
      <w:r w:rsidRPr="00F83D8F">
        <w:rPr>
          <w:rFonts w:ascii="Century Gothic" w:hAnsi="Century Gothic" w:cs="Helvetica-Oblique"/>
          <w:i/>
          <w:iCs/>
          <w:noProof/>
          <w:color w:val="003782"/>
          <w:lang w:eastAsia="fr-FR"/>
        </w:rPr>
        <w:drawing>
          <wp:anchor distT="0" distB="0" distL="114300" distR="114300" simplePos="0" relativeHeight="251698176" behindDoc="1" locked="0" layoutInCell="1" allowOverlap="1" wp14:anchorId="10EBEB90" wp14:editId="7BA66137">
            <wp:simplePos x="0" y="0"/>
            <wp:positionH relativeFrom="margin">
              <wp:align>center</wp:align>
            </wp:positionH>
            <wp:positionV relativeFrom="paragraph">
              <wp:posOffset>418465</wp:posOffset>
            </wp:positionV>
            <wp:extent cx="1758315" cy="323850"/>
            <wp:effectExtent l="0" t="0" r="0" b="0"/>
            <wp:wrapTight wrapText="bothSides">
              <wp:wrapPolygon edited="0">
                <wp:start x="0" y="0"/>
                <wp:lineTo x="0" y="20329"/>
                <wp:lineTo x="21296" y="20329"/>
                <wp:lineTo x="2129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REC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58315" cy="323850"/>
                    </a:xfrm>
                    <a:prstGeom prst="rect">
                      <a:avLst/>
                    </a:prstGeom>
                  </pic:spPr>
                </pic:pic>
              </a:graphicData>
            </a:graphic>
            <wp14:sizeRelH relativeFrom="page">
              <wp14:pctWidth>0</wp14:pctWidth>
            </wp14:sizeRelH>
            <wp14:sizeRelV relativeFrom="page">
              <wp14:pctHeight>0</wp14:pctHeight>
            </wp14:sizeRelV>
          </wp:anchor>
        </w:drawing>
      </w:r>
      <w:r w:rsidRPr="00F83D8F">
        <w:rPr>
          <w:rFonts w:ascii="Century Gothic" w:hAnsi="Century Gothic"/>
          <w:sz w:val="20"/>
          <w:szCs w:val="20"/>
        </w:rPr>
        <w:t>Préparé avec l’assistance technique de :</w:t>
      </w:r>
    </w:p>
    <w:sdt>
      <w:sdtPr>
        <w:rPr>
          <w:rFonts w:asciiTheme="majorHAnsi" w:hAnsiTheme="majorHAnsi"/>
          <w:b w:val="0"/>
          <w:bCs w:val="0"/>
          <w:caps w:val="0"/>
          <w:color w:val="auto"/>
          <w:sz w:val="22"/>
          <w:szCs w:val="22"/>
          <w:lang w:bidi="ar-SA"/>
        </w:rPr>
        <w:id w:val="1557663875"/>
        <w:docPartObj>
          <w:docPartGallery w:val="Table of Contents"/>
          <w:docPartUnique/>
        </w:docPartObj>
      </w:sdtPr>
      <w:sdtContent>
        <w:p w14:paraId="0C98F02D" w14:textId="29013573" w:rsidR="00A21D65" w:rsidRDefault="00A21D65" w:rsidP="00A21D65">
          <w:pPr>
            <w:pStyle w:val="En-ttedetabledesmatires"/>
            <w:numPr>
              <w:ilvl w:val="0"/>
              <w:numId w:val="0"/>
            </w:numPr>
            <w:ind w:left="360" w:hanging="360"/>
          </w:pPr>
          <w:r>
            <w:t>Table des matières</w:t>
          </w:r>
        </w:p>
        <w:p w14:paraId="4A8876C4" w14:textId="3B08CDB8" w:rsidR="00C6782D" w:rsidRDefault="00A21D65">
          <w:pPr>
            <w:pStyle w:val="TM1"/>
            <w:rPr>
              <w:rFonts w:asciiTheme="minorHAnsi" w:eastAsiaTheme="minorEastAsia" w:hAnsiTheme="minorHAnsi" w:cstheme="minorBidi"/>
              <w:noProof/>
              <w:kern w:val="2"/>
              <w:sz w:val="24"/>
              <w:szCs w:val="24"/>
              <w:lang w:eastAsia="fr-FR"/>
              <w14:ligatures w14:val="standardContextual"/>
            </w:rPr>
          </w:pPr>
          <w:r w:rsidRPr="00A21D65">
            <w:rPr>
              <w:rFonts w:ascii="Bahnschrift Light" w:hAnsi="Bahnschrift Light"/>
            </w:rPr>
            <w:fldChar w:fldCharType="begin"/>
          </w:r>
          <w:r w:rsidRPr="00A21D65">
            <w:rPr>
              <w:rFonts w:ascii="Bahnschrift Light" w:hAnsi="Bahnschrift Light"/>
            </w:rPr>
            <w:instrText xml:space="preserve"> TOC \o "1-3" \h \z \u </w:instrText>
          </w:r>
          <w:r w:rsidRPr="00A21D65">
            <w:rPr>
              <w:rFonts w:ascii="Bahnschrift Light" w:hAnsi="Bahnschrift Light"/>
            </w:rPr>
            <w:fldChar w:fldCharType="separate"/>
          </w:r>
          <w:hyperlink w:anchor="_Toc160815970" w:history="1">
            <w:r w:rsidR="00C6782D" w:rsidRPr="00791FE4">
              <w:rPr>
                <w:rStyle w:val="Lienhypertexte"/>
                <w:noProof/>
              </w:rPr>
              <w:t>1.</w:t>
            </w:r>
            <w:r w:rsidR="00C6782D">
              <w:rPr>
                <w:rFonts w:asciiTheme="minorHAnsi" w:eastAsiaTheme="minorEastAsia" w:hAnsiTheme="minorHAnsi" w:cstheme="minorBidi"/>
                <w:noProof/>
                <w:kern w:val="2"/>
                <w:sz w:val="24"/>
                <w:szCs w:val="24"/>
                <w:lang w:eastAsia="fr-FR"/>
                <w14:ligatures w14:val="standardContextual"/>
              </w:rPr>
              <w:tab/>
            </w:r>
            <w:r w:rsidR="00C6782D" w:rsidRPr="00791FE4">
              <w:rPr>
                <w:rStyle w:val="Lienhypertexte"/>
                <w:noProof/>
              </w:rPr>
              <w:t>ANALYSE STRATÉGIQUE ET OPÉRATIONNELLE</w:t>
            </w:r>
            <w:r w:rsidR="00C6782D">
              <w:rPr>
                <w:noProof/>
                <w:webHidden/>
              </w:rPr>
              <w:tab/>
            </w:r>
            <w:r w:rsidR="00C6782D">
              <w:rPr>
                <w:noProof/>
                <w:webHidden/>
              </w:rPr>
              <w:fldChar w:fldCharType="begin"/>
            </w:r>
            <w:r w:rsidR="00C6782D">
              <w:rPr>
                <w:noProof/>
                <w:webHidden/>
              </w:rPr>
              <w:instrText xml:space="preserve"> PAGEREF _Toc160815970 \h </w:instrText>
            </w:r>
            <w:r w:rsidR="00C6782D">
              <w:rPr>
                <w:noProof/>
                <w:webHidden/>
              </w:rPr>
            </w:r>
            <w:r w:rsidR="00C6782D">
              <w:rPr>
                <w:noProof/>
                <w:webHidden/>
              </w:rPr>
              <w:fldChar w:fldCharType="separate"/>
            </w:r>
            <w:r w:rsidR="00C6782D">
              <w:rPr>
                <w:noProof/>
                <w:webHidden/>
              </w:rPr>
              <w:t>3</w:t>
            </w:r>
            <w:r w:rsidR="00C6782D">
              <w:rPr>
                <w:noProof/>
                <w:webHidden/>
              </w:rPr>
              <w:fldChar w:fldCharType="end"/>
            </w:r>
          </w:hyperlink>
        </w:p>
        <w:p w14:paraId="70410F06" w14:textId="55671F96" w:rsidR="00C6782D" w:rsidRDefault="00C6782D">
          <w:pPr>
            <w:pStyle w:val="TM2"/>
            <w:rPr>
              <w:rFonts w:asciiTheme="minorHAnsi" w:eastAsiaTheme="minorEastAsia" w:hAnsiTheme="minorHAnsi" w:cstheme="minorBidi"/>
              <w:noProof/>
              <w:kern w:val="2"/>
              <w:sz w:val="24"/>
              <w:szCs w:val="24"/>
              <w:lang w:eastAsia="fr-FR"/>
              <w14:ligatures w14:val="standardContextual"/>
            </w:rPr>
          </w:pPr>
          <w:hyperlink w:anchor="_Toc160815971" w:history="1">
            <w:r w:rsidRPr="00791FE4">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791FE4">
              <w:rPr>
                <w:rStyle w:val="Lienhypertexte"/>
                <w:noProof/>
              </w:rPr>
              <w:t>Présentation du projet</w:t>
            </w:r>
            <w:r>
              <w:rPr>
                <w:noProof/>
                <w:webHidden/>
              </w:rPr>
              <w:tab/>
            </w:r>
            <w:r>
              <w:rPr>
                <w:noProof/>
                <w:webHidden/>
              </w:rPr>
              <w:fldChar w:fldCharType="begin"/>
            </w:r>
            <w:r>
              <w:rPr>
                <w:noProof/>
                <w:webHidden/>
              </w:rPr>
              <w:instrText xml:space="preserve"> PAGEREF _Toc160815971 \h </w:instrText>
            </w:r>
            <w:r>
              <w:rPr>
                <w:noProof/>
                <w:webHidden/>
              </w:rPr>
            </w:r>
            <w:r>
              <w:rPr>
                <w:noProof/>
                <w:webHidden/>
              </w:rPr>
              <w:fldChar w:fldCharType="separate"/>
            </w:r>
            <w:r>
              <w:rPr>
                <w:noProof/>
                <w:webHidden/>
              </w:rPr>
              <w:t>3</w:t>
            </w:r>
            <w:r>
              <w:rPr>
                <w:noProof/>
                <w:webHidden/>
              </w:rPr>
              <w:fldChar w:fldCharType="end"/>
            </w:r>
          </w:hyperlink>
        </w:p>
        <w:p w14:paraId="0AEA4082" w14:textId="062BF938" w:rsidR="00C6782D" w:rsidRDefault="00C6782D">
          <w:pPr>
            <w:pStyle w:val="TM2"/>
            <w:rPr>
              <w:rFonts w:asciiTheme="minorHAnsi" w:eastAsiaTheme="minorEastAsia" w:hAnsiTheme="minorHAnsi" w:cstheme="minorBidi"/>
              <w:noProof/>
              <w:kern w:val="2"/>
              <w:sz w:val="24"/>
              <w:szCs w:val="24"/>
              <w:lang w:eastAsia="fr-FR"/>
              <w14:ligatures w14:val="standardContextual"/>
            </w:rPr>
          </w:pPr>
          <w:hyperlink w:anchor="_Toc160815972" w:history="1">
            <w:r w:rsidRPr="00791FE4">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791FE4">
              <w:rPr>
                <w:rStyle w:val="Lienhypertexte"/>
                <w:noProof/>
              </w:rPr>
              <w:t>Planification marketing du projet</w:t>
            </w:r>
            <w:r>
              <w:rPr>
                <w:noProof/>
                <w:webHidden/>
              </w:rPr>
              <w:tab/>
            </w:r>
            <w:r>
              <w:rPr>
                <w:noProof/>
                <w:webHidden/>
              </w:rPr>
              <w:fldChar w:fldCharType="begin"/>
            </w:r>
            <w:r>
              <w:rPr>
                <w:noProof/>
                <w:webHidden/>
              </w:rPr>
              <w:instrText xml:space="preserve"> PAGEREF _Toc160815972 \h </w:instrText>
            </w:r>
            <w:r>
              <w:rPr>
                <w:noProof/>
                <w:webHidden/>
              </w:rPr>
            </w:r>
            <w:r>
              <w:rPr>
                <w:noProof/>
                <w:webHidden/>
              </w:rPr>
              <w:fldChar w:fldCharType="separate"/>
            </w:r>
            <w:r>
              <w:rPr>
                <w:noProof/>
                <w:webHidden/>
              </w:rPr>
              <w:t>5</w:t>
            </w:r>
            <w:r>
              <w:rPr>
                <w:noProof/>
                <w:webHidden/>
              </w:rPr>
              <w:fldChar w:fldCharType="end"/>
            </w:r>
          </w:hyperlink>
        </w:p>
        <w:p w14:paraId="57B98149" w14:textId="12F76A1D" w:rsidR="00C6782D" w:rsidRDefault="00C6782D">
          <w:pPr>
            <w:pStyle w:val="TM2"/>
            <w:rPr>
              <w:rFonts w:asciiTheme="minorHAnsi" w:eastAsiaTheme="minorEastAsia" w:hAnsiTheme="minorHAnsi" w:cstheme="minorBidi"/>
              <w:noProof/>
              <w:kern w:val="2"/>
              <w:sz w:val="24"/>
              <w:szCs w:val="24"/>
              <w:lang w:eastAsia="fr-FR"/>
              <w14:ligatures w14:val="standardContextual"/>
            </w:rPr>
          </w:pPr>
          <w:hyperlink w:anchor="_Toc160815973" w:history="1">
            <w:r w:rsidRPr="00791FE4">
              <w:rPr>
                <w:rStyle w:val="Lienhypertexte"/>
                <w:noProof/>
              </w:rPr>
              <w:t>1.3.</w:t>
            </w:r>
            <w:r>
              <w:rPr>
                <w:rFonts w:asciiTheme="minorHAnsi" w:eastAsiaTheme="minorEastAsia" w:hAnsiTheme="minorHAnsi" w:cstheme="minorBidi"/>
                <w:noProof/>
                <w:kern w:val="2"/>
                <w:sz w:val="24"/>
                <w:szCs w:val="24"/>
                <w:lang w:eastAsia="fr-FR"/>
                <w14:ligatures w14:val="standardContextual"/>
              </w:rPr>
              <w:tab/>
            </w:r>
            <w:r w:rsidRPr="00791FE4">
              <w:rPr>
                <w:rStyle w:val="Lienhypertexte"/>
                <w:noProof/>
              </w:rPr>
              <w:t>Infrastructures et technologie du projet</w:t>
            </w:r>
            <w:r>
              <w:rPr>
                <w:noProof/>
                <w:webHidden/>
              </w:rPr>
              <w:tab/>
            </w:r>
            <w:r>
              <w:rPr>
                <w:noProof/>
                <w:webHidden/>
              </w:rPr>
              <w:fldChar w:fldCharType="begin"/>
            </w:r>
            <w:r>
              <w:rPr>
                <w:noProof/>
                <w:webHidden/>
              </w:rPr>
              <w:instrText xml:space="preserve"> PAGEREF _Toc160815973 \h </w:instrText>
            </w:r>
            <w:r>
              <w:rPr>
                <w:noProof/>
                <w:webHidden/>
              </w:rPr>
            </w:r>
            <w:r>
              <w:rPr>
                <w:noProof/>
                <w:webHidden/>
              </w:rPr>
              <w:fldChar w:fldCharType="separate"/>
            </w:r>
            <w:r>
              <w:rPr>
                <w:noProof/>
                <w:webHidden/>
              </w:rPr>
              <w:t>5</w:t>
            </w:r>
            <w:r>
              <w:rPr>
                <w:noProof/>
                <w:webHidden/>
              </w:rPr>
              <w:fldChar w:fldCharType="end"/>
            </w:r>
          </w:hyperlink>
        </w:p>
        <w:p w14:paraId="02A1A0FE" w14:textId="2C9502FE" w:rsidR="00C6782D" w:rsidRDefault="00C6782D">
          <w:pPr>
            <w:pStyle w:val="TM2"/>
            <w:rPr>
              <w:rFonts w:asciiTheme="minorHAnsi" w:eastAsiaTheme="minorEastAsia" w:hAnsiTheme="minorHAnsi" w:cstheme="minorBidi"/>
              <w:noProof/>
              <w:kern w:val="2"/>
              <w:sz w:val="24"/>
              <w:szCs w:val="24"/>
              <w:lang w:eastAsia="fr-FR"/>
              <w14:ligatures w14:val="standardContextual"/>
            </w:rPr>
          </w:pPr>
          <w:hyperlink w:anchor="_Toc160815974" w:history="1">
            <w:r w:rsidRPr="00791FE4">
              <w:rPr>
                <w:rStyle w:val="Lienhypertexte"/>
                <w:noProof/>
              </w:rPr>
              <w:t>1.4.</w:t>
            </w:r>
            <w:r>
              <w:rPr>
                <w:rFonts w:asciiTheme="minorHAnsi" w:eastAsiaTheme="minorEastAsia" w:hAnsiTheme="minorHAnsi" w:cstheme="minorBidi"/>
                <w:noProof/>
                <w:kern w:val="2"/>
                <w:sz w:val="24"/>
                <w:szCs w:val="24"/>
                <w:lang w:eastAsia="fr-FR"/>
                <w14:ligatures w14:val="standardContextual"/>
              </w:rPr>
              <w:tab/>
            </w:r>
            <w:r w:rsidRPr="00791FE4">
              <w:rPr>
                <w:rStyle w:val="Lienhypertexte"/>
                <w:noProof/>
              </w:rPr>
              <w:t>Organisation des équipes et fonctionnement</w:t>
            </w:r>
            <w:r>
              <w:rPr>
                <w:noProof/>
                <w:webHidden/>
              </w:rPr>
              <w:tab/>
            </w:r>
            <w:r>
              <w:rPr>
                <w:noProof/>
                <w:webHidden/>
              </w:rPr>
              <w:fldChar w:fldCharType="begin"/>
            </w:r>
            <w:r>
              <w:rPr>
                <w:noProof/>
                <w:webHidden/>
              </w:rPr>
              <w:instrText xml:space="preserve"> PAGEREF _Toc160815974 \h </w:instrText>
            </w:r>
            <w:r>
              <w:rPr>
                <w:noProof/>
                <w:webHidden/>
              </w:rPr>
            </w:r>
            <w:r>
              <w:rPr>
                <w:noProof/>
                <w:webHidden/>
              </w:rPr>
              <w:fldChar w:fldCharType="separate"/>
            </w:r>
            <w:r>
              <w:rPr>
                <w:noProof/>
                <w:webHidden/>
              </w:rPr>
              <w:t>7</w:t>
            </w:r>
            <w:r>
              <w:rPr>
                <w:noProof/>
                <w:webHidden/>
              </w:rPr>
              <w:fldChar w:fldCharType="end"/>
            </w:r>
          </w:hyperlink>
        </w:p>
        <w:p w14:paraId="0DA9F117" w14:textId="49B9156A" w:rsidR="00C6782D" w:rsidRDefault="00C6782D">
          <w:pPr>
            <w:pStyle w:val="TM1"/>
            <w:rPr>
              <w:rFonts w:asciiTheme="minorHAnsi" w:eastAsiaTheme="minorEastAsia" w:hAnsiTheme="minorHAnsi" w:cstheme="minorBidi"/>
              <w:noProof/>
              <w:kern w:val="2"/>
              <w:sz w:val="24"/>
              <w:szCs w:val="24"/>
              <w:lang w:eastAsia="fr-FR"/>
              <w14:ligatures w14:val="standardContextual"/>
            </w:rPr>
          </w:pPr>
          <w:hyperlink w:anchor="_Toc160815975" w:history="1">
            <w:r w:rsidRPr="00791FE4">
              <w:rPr>
                <w:rStyle w:val="Lienhypertexte"/>
                <w:noProof/>
              </w:rPr>
              <w:t>2.</w:t>
            </w:r>
            <w:r>
              <w:rPr>
                <w:rFonts w:asciiTheme="minorHAnsi" w:eastAsiaTheme="minorEastAsia" w:hAnsiTheme="minorHAnsi" w:cstheme="minorBidi"/>
                <w:noProof/>
                <w:kern w:val="2"/>
                <w:sz w:val="24"/>
                <w:szCs w:val="24"/>
                <w:lang w:eastAsia="fr-FR"/>
                <w14:ligatures w14:val="standardContextual"/>
              </w:rPr>
              <w:tab/>
            </w:r>
            <w:r w:rsidRPr="00791FE4">
              <w:rPr>
                <w:rStyle w:val="Lienhypertexte"/>
                <w:noProof/>
              </w:rPr>
              <w:t>ESTIMATIONS FINANCIÈRES</w:t>
            </w:r>
            <w:r>
              <w:rPr>
                <w:noProof/>
                <w:webHidden/>
              </w:rPr>
              <w:tab/>
            </w:r>
            <w:r>
              <w:rPr>
                <w:noProof/>
                <w:webHidden/>
              </w:rPr>
              <w:fldChar w:fldCharType="begin"/>
            </w:r>
            <w:r>
              <w:rPr>
                <w:noProof/>
                <w:webHidden/>
              </w:rPr>
              <w:instrText xml:space="preserve"> PAGEREF _Toc160815975 \h </w:instrText>
            </w:r>
            <w:r>
              <w:rPr>
                <w:noProof/>
                <w:webHidden/>
              </w:rPr>
            </w:r>
            <w:r>
              <w:rPr>
                <w:noProof/>
                <w:webHidden/>
              </w:rPr>
              <w:fldChar w:fldCharType="separate"/>
            </w:r>
            <w:r>
              <w:rPr>
                <w:noProof/>
                <w:webHidden/>
              </w:rPr>
              <w:t>7</w:t>
            </w:r>
            <w:r>
              <w:rPr>
                <w:noProof/>
                <w:webHidden/>
              </w:rPr>
              <w:fldChar w:fldCharType="end"/>
            </w:r>
          </w:hyperlink>
        </w:p>
        <w:p w14:paraId="4B92B767" w14:textId="094CCF0F" w:rsidR="00C6782D" w:rsidRDefault="00C6782D">
          <w:pPr>
            <w:pStyle w:val="TM1"/>
            <w:rPr>
              <w:rFonts w:asciiTheme="minorHAnsi" w:eastAsiaTheme="minorEastAsia" w:hAnsiTheme="minorHAnsi" w:cstheme="minorBidi"/>
              <w:noProof/>
              <w:kern w:val="2"/>
              <w:sz w:val="24"/>
              <w:szCs w:val="24"/>
              <w:lang w:eastAsia="fr-FR"/>
              <w14:ligatures w14:val="standardContextual"/>
            </w:rPr>
          </w:pPr>
          <w:hyperlink w:anchor="_Toc160815976" w:history="1">
            <w:r w:rsidRPr="00791FE4">
              <w:rPr>
                <w:rStyle w:val="Lienhypertexte"/>
                <w:noProof/>
              </w:rPr>
              <w:t>3.</w:t>
            </w:r>
            <w:r>
              <w:rPr>
                <w:rFonts w:asciiTheme="minorHAnsi" w:eastAsiaTheme="minorEastAsia" w:hAnsiTheme="minorHAnsi" w:cstheme="minorBidi"/>
                <w:noProof/>
                <w:kern w:val="2"/>
                <w:sz w:val="24"/>
                <w:szCs w:val="24"/>
                <w:lang w:eastAsia="fr-FR"/>
                <w14:ligatures w14:val="standardContextual"/>
              </w:rPr>
              <w:tab/>
            </w:r>
            <w:r w:rsidRPr="00791FE4">
              <w:rPr>
                <w:rStyle w:val="Lienhypertexte"/>
                <w:noProof/>
              </w:rPr>
              <w:t>IDENTIFICATION DES RISQUES ET LEUR MITIGATION</w:t>
            </w:r>
            <w:r>
              <w:rPr>
                <w:noProof/>
                <w:webHidden/>
              </w:rPr>
              <w:tab/>
            </w:r>
            <w:r>
              <w:rPr>
                <w:noProof/>
                <w:webHidden/>
              </w:rPr>
              <w:fldChar w:fldCharType="begin"/>
            </w:r>
            <w:r>
              <w:rPr>
                <w:noProof/>
                <w:webHidden/>
              </w:rPr>
              <w:instrText xml:space="preserve"> PAGEREF _Toc160815976 \h </w:instrText>
            </w:r>
            <w:r>
              <w:rPr>
                <w:noProof/>
                <w:webHidden/>
              </w:rPr>
            </w:r>
            <w:r>
              <w:rPr>
                <w:noProof/>
                <w:webHidden/>
              </w:rPr>
              <w:fldChar w:fldCharType="separate"/>
            </w:r>
            <w:r>
              <w:rPr>
                <w:noProof/>
                <w:webHidden/>
              </w:rPr>
              <w:t>11</w:t>
            </w:r>
            <w:r>
              <w:rPr>
                <w:noProof/>
                <w:webHidden/>
              </w:rPr>
              <w:fldChar w:fldCharType="end"/>
            </w:r>
          </w:hyperlink>
        </w:p>
        <w:p w14:paraId="6242B66D" w14:textId="5692D62A" w:rsidR="00A21D65" w:rsidRDefault="00A21D65" w:rsidP="00A21D65">
          <w:pPr>
            <w:spacing w:line="360" w:lineRule="auto"/>
          </w:pPr>
          <w:r w:rsidRPr="00A21D65">
            <w:rPr>
              <w:rFonts w:ascii="Bahnschrift Light" w:hAnsi="Bahnschrift Light"/>
              <w:b/>
              <w:bCs/>
            </w:rPr>
            <w:fldChar w:fldCharType="end"/>
          </w:r>
        </w:p>
      </w:sdtContent>
    </w:sdt>
    <w:p w14:paraId="5DE179A0" w14:textId="77777777" w:rsidR="00F83D8F" w:rsidRDefault="00F83D8F" w:rsidP="00F83D8F">
      <w:pPr>
        <w:rPr>
          <w:rFonts w:ascii="Century Gothic" w:hAnsi="Century Gothic"/>
          <w:sz w:val="20"/>
          <w:szCs w:val="20"/>
        </w:rPr>
      </w:pPr>
    </w:p>
    <w:p w14:paraId="6394AE24" w14:textId="746FBD04" w:rsidR="000B1D1C" w:rsidRDefault="000B1D1C">
      <w:pPr>
        <w:rPr>
          <w:rFonts w:ascii="Century Gothic" w:hAnsi="Century Gothic"/>
          <w:sz w:val="20"/>
          <w:szCs w:val="20"/>
        </w:rPr>
      </w:pPr>
      <w:r>
        <w:rPr>
          <w:rFonts w:ascii="Century Gothic" w:hAnsi="Century Gothic"/>
          <w:sz w:val="20"/>
          <w:szCs w:val="20"/>
        </w:rPr>
        <w:br w:type="page"/>
      </w:r>
    </w:p>
    <w:p w14:paraId="3C750E9D" w14:textId="7182316A" w:rsidR="00ED5A1D" w:rsidRPr="004604B3" w:rsidRDefault="00ED5A1D" w:rsidP="00ED5A1D">
      <w:pPr>
        <w:pStyle w:val="Titre1"/>
      </w:pPr>
      <w:bookmarkStart w:id="0" w:name="_Toc160815970"/>
      <w:r>
        <w:lastRenderedPageBreak/>
        <w:t>ANALYSE STRATÉGIQUE ET OPÉRATIONNELLE</w:t>
      </w:r>
      <w:bookmarkEnd w:id="0"/>
    </w:p>
    <w:p w14:paraId="7FC14864" w14:textId="77777777" w:rsidR="00ED5A1D" w:rsidRPr="00ED5A1D" w:rsidRDefault="00ED5A1D" w:rsidP="00053D9B">
      <w:pPr>
        <w:pStyle w:val="Titre2"/>
        <w:spacing w:line="276" w:lineRule="auto"/>
      </w:pPr>
      <w:bookmarkStart w:id="1" w:name="_Toc160815971"/>
      <w:r w:rsidRPr="00ED5A1D">
        <w:t>Présentation du projet</w:t>
      </w:r>
      <w:bookmarkEnd w:id="1"/>
    </w:p>
    <w:p w14:paraId="5BAEF25E" w14:textId="57ACAC5F" w:rsidR="00E36E67" w:rsidRDefault="00F70C71" w:rsidP="004E7CA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projet </w:t>
      </w:r>
      <w:r w:rsidR="003A7F10">
        <w:rPr>
          <w:rFonts w:ascii="Bahnschrift Light" w:hAnsi="Bahnschrift Light" w:cs="Calibri Light"/>
          <w:color w:val="363435"/>
          <w:w w:val="106"/>
        </w:rPr>
        <w:t xml:space="preserve">consiste à </w:t>
      </w:r>
      <w:r w:rsidR="0012511B">
        <w:rPr>
          <w:rFonts w:ascii="Bahnschrift Light" w:hAnsi="Bahnschrift Light" w:cs="Calibri Light"/>
          <w:color w:val="363435"/>
          <w:w w:val="106"/>
        </w:rPr>
        <w:t xml:space="preserve">développer les activités de production de légumes de l’entreprise sur une </w:t>
      </w:r>
      <w:r w:rsidR="00992618">
        <w:rPr>
          <w:rFonts w:ascii="Bahnschrift Light" w:hAnsi="Bahnschrift Light" w:cs="Calibri Light"/>
          <w:color w:val="363435"/>
          <w:w w:val="106"/>
        </w:rPr>
        <w:t xml:space="preserve">superficie </w:t>
      </w:r>
      <w:r w:rsidR="0029623D">
        <w:rPr>
          <w:rFonts w:ascii="Bahnschrift Light" w:hAnsi="Bahnschrift Light" w:cs="Calibri Light"/>
          <w:color w:val="363435"/>
          <w:w w:val="106"/>
        </w:rPr>
        <w:t xml:space="preserve">agricole de </w:t>
      </w:r>
      <w:r w:rsidR="006C68E2">
        <w:rPr>
          <w:rFonts w:ascii="Bahnschrift Light" w:hAnsi="Bahnschrift Light" w:cs="Calibri Light"/>
          <w:color w:val="363435"/>
          <w:w w:val="106"/>
        </w:rPr>
        <w:t>4</w:t>
      </w:r>
      <w:r w:rsidR="0012511B">
        <w:rPr>
          <w:rFonts w:ascii="Bahnschrift Light" w:hAnsi="Bahnschrift Light" w:cs="Calibri Light"/>
          <w:color w:val="363435"/>
          <w:w w:val="106"/>
        </w:rPr>
        <w:t xml:space="preserve"> Ha </w:t>
      </w:r>
      <w:r w:rsidR="0029623D">
        <w:rPr>
          <w:rFonts w:ascii="Bahnschrift Light" w:hAnsi="Bahnschrift Light" w:cs="Calibri Light"/>
          <w:color w:val="363435"/>
          <w:w w:val="106"/>
        </w:rPr>
        <w:t xml:space="preserve">dans la localité de </w:t>
      </w:r>
      <w:r w:rsidR="006C68E2">
        <w:rPr>
          <w:rFonts w:ascii="Bahnschrift Light" w:hAnsi="Bahnschrift Light" w:cs="Calibri Light"/>
          <w:color w:val="363435"/>
          <w:w w:val="106"/>
        </w:rPr>
        <w:t>Yobouebo</w:t>
      </w:r>
      <w:r w:rsidR="00E36E67">
        <w:rPr>
          <w:rFonts w:ascii="Bahnschrift Light" w:hAnsi="Bahnschrift Light" w:cs="Calibri Light"/>
          <w:color w:val="363435"/>
          <w:w w:val="106"/>
        </w:rPr>
        <w:t>.</w:t>
      </w:r>
    </w:p>
    <w:p w14:paraId="494CDD34" w14:textId="30E15C8B" w:rsidR="004E7CAF" w:rsidRDefault="00ED3A7F" w:rsidP="004E7CA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projet consiste à </w:t>
      </w:r>
      <w:r w:rsidR="00A216F3">
        <w:rPr>
          <w:rFonts w:ascii="Bahnschrift Light" w:hAnsi="Bahnschrift Light" w:cs="Calibri Light"/>
          <w:color w:val="363435"/>
          <w:w w:val="106"/>
        </w:rPr>
        <w:t>produire</w:t>
      </w:r>
      <w:r>
        <w:rPr>
          <w:rFonts w:ascii="Bahnschrift Light" w:hAnsi="Bahnschrift Light" w:cs="Calibri Light"/>
          <w:color w:val="363435"/>
          <w:w w:val="106"/>
        </w:rPr>
        <w:t xml:space="preserve"> des </w:t>
      </w:r>
      <w:r w:rsidR="00A216F3">
        <w:rPr>
          <w:rFonts w:ascii="Bahnschrift Light" w:hAnsi="Bahnschrift Light" w:cs="Calibri Light"/>
          <w:color w:val="363435"/>
          <w:w w:val="106"/>
        </w:rPr>
        <w:t>cultures vivrière</w:t>
      </w:r>
      <w:r>
        <w:rPr>
          <w:rFonts w:ascii="Bahnschrift Light" w:hAnsi="Bahnschrift Light" w:cs="Calibri Light"/>
          <w:color w:val="363435"/>
          <w:w w:val="106"/>
        </w:rPr>
        <w:t>s</w:t>
      </w:r>
      <w:r w:rsidR="00A548F5">
        <w:rPr>
          <w:rFonts w:ascii="Bahnschrift Light" w:hAnsi="Bahnschrift Light" w:cs="Calibri Light"/>
          <w:color w:val="363435"/>
          <w:w w:val="106"/>
        </w:rPr>
        <w:t xml:space="preserve"> </w:t>
      </w:r>
      <w:r w:rsidR="00CE2AA5">
        <w:rPr>
          <w:rFonts w:ascii="Bahnschrift Light" w:hAnsi="Bahnschrift Light" w:cs="Calibri Light"/>
          <w:color w:val="363435"/>
          <w:w w:val="106"/>
        </w:rPr>
        <w:t xml:space="preserve">telles que la </w:t>
      </w:r>
      <w:r w:rsidR="00A548F5">
        <w:rPr>
          <w:rFonts w:ascii="Bahnschrift Light" w:hAnsi="Bahnschrift Light" w:cs="Calibri Light"/>
          <w:color w:val="363435"/>
          <w:w w:val="106"/>
        </w:rPr>
        <w:t xml:space="preserve">Tomate, </w:t>
      </w:r>
      <w:r w:rsidR="00CE2AA5">
        <w:rPr>
          <w:rFonts w:ascii="Bahnschrift Light" w:hAnsi="Bahnschrift Light" w:cs="Calibri Light"/>
          <w:color w:val="363435"/>
          <w:w w:val="106"/>
        </w:rPr>
        <w:t xml:space="preserve">le </w:t>
      </w:r>
      <w:r w:rsidR="00794F11">
        <w:rPr>
          <w:rFonts w:ascii="Bahnschrift Light" w:hAnsi="Bahnschrift Light" w:cs="Calibri Light"/>
          <w:color w:val="363435"/>
          <w:w w:val="106"/>
        </w:rPr>
        <w:t xml:space="preserve">Concombre, </w:t>
      </w:r>
      <w:r w:rsidR="00E36E67">
        <w:rPr>
          <w:rFonts w:ascii="Bahnschrift Light" w:hAnsi="Bahnschrift Light" w:cs="Calibri Light"/>
          <w:color w:val="363435"/>
          <w:w w:val="106"/>
        </w:rPr>
        <w:t>l’A</w:t>
      </w:r>
      <w:r w:rsidR="00CE2AA5">
        <w:rPr>
          <w:rFonts w:ascii="Bahnschrift Light" w:hAnsi="Bahnschrift Light" w:cs="Calibri Light"/>
          <w:color w:val="363435"/>
          <w:w w:val="106"/>
        </w:rPr>
        <w:t>ubergine et le</w:t>
      </w:r>
      <w:r w:rsidR="00A548F5">
        <w:rPr>
          <w:rFonts w:ascii="Bahnschrift Light" w:hAnsi="Bahnschrift Light" w:cs="Calibri Light"/>
          <w:color w:val="363435"/>
          <w:w w:val="106"/>
        </w:rPr>
        <w:t xml:space="preserve"> </w:t>
      </w:r>
      <w:r w:rsidR="00E36E67">
        <w:rPr>
          <w:rFonts w:ascii="Bahnschrift Light" w:hAnsi="Bahnschrift Light" w:cs="Calibri Light"/>
          <w:color w:val="363435"/>
          <w:w w:val="106"/>
        </w:rPr>
        <w:t>Piment</w:t>
      </w:r>
      <w:r w:rsidR="00CC17DA">
        <w:rPr>
          <w:rFonts w:ascii="Bahnschrift Light" w:hAnsi="Bahnschrift Light" w:cs="Calibri Light"/>
          <w:color w:val="363435"/>
          <w:w w:val="106"/>
        </w:rPr>
        <w:t>.</w:t>
      </w:r>
    </w:p>
    <w:p w14:paraId="7AD75A7E" w14:textId="06798CC3" w:rsidR="004E7CAF" w:rsidRDefault="004E7CAF" w:rsidP="004E7CAF">
      <w:pPr>
        <w:widowControl w:val="0"/>
        <w:autoSpaceDE w:val="0"/>
        <w:autoSpaceDN w:val="0"/>
        <w:adjustRightInd w:val="0"/>
        <w:spacing w:before="120" w:after="120" w:line="360" w:lineRule="auto"/>
        <w:jc w:val="both"/>
        <w:rPr>
          <w:rFonts w:ascii="Bahnschrift Light" w:hAnsi="Bahnschrift Light" w:cs="Calibri Light"/>
          <w:color w:val="363435"/>
        </w:rPr>
      </w:pPr>
      <w:r>
        <w:rPr>
          <w:rFonts w:ascii="Bahnschrift Light" w:hAnsi="Bahnschrift Light" w:cs="Calibri Light"/>
          <w:color w:val="363435"/>
        </w:rPr>
        <w:t>Le</w:t>
      </w:r>
      <w:r w:rsidR="00CC2542">
        <w:rPr>
          <w:rFonts w:ascii="Bahnschrift Light" w:hAnsi="Bahnschrift Light" w:cs="Calibri Light"/>
          <w:color w:val="363435"/>
        </w:rPr>
        <w:t xml:space="preserve"> projet</w:t>
      </w:r>
      <w:r w:rsidR="00B03DB0">
        <w:rPr>
          <w:rFonts w:ascii="Bahnschrift Light" w:hAnsi="Bahnschrift Light" w:cs="Calibri Light"/>
          <w:color w:val="363435"/>
        </w:rPr>
        <w:t xml:space="preserve"> vise à satisfaire les </w:t>
      </w:r>
      <w:r>
        <w:rPr>
          <w:rFonts w:ascii="Bahnschrift Light" w:hAnsi="Bahnschrift Light" w:cs="Calibri Light"/>
          <w:color w:val="363435"/>
        </w:rPr>
        <w:t>besoins de</w:t>
      </w:r>
      <w:r w:rsidR="00CC2542">
        <w:rPr>
          <w:rFonts w:ascii="Bahnschrift Light" w:hAnsi="Bahnschrift Light" w:cs="Calibri Light"/>
          <w:color w:val="363435"/>
        </w:rPr>
        <w:t xml:space="preserve"> consommation </w:t>
      </w:r>
      <w:r w:rsidR="00026C90">
        <w:rPr>
          <w:rFonts w:ascii="Bahnschrift Light" w:hAnsi="Bahnschrift Light" w:cs="Calibri Light"/>
          <w:color w:val="363435"/>
        </w:rPr>
        <w:t>en produit</w:t>
      </w:r>
      <w:r w:rsidR="003E60D3">
        <w:rPr>
          <w:rFonts w:ascii="Bahnschrift Light" w:hAnsi="Bahnschrift Light" w:cs="Calibri Light"/>
          <w:color w:val="363435"/>
        </w:rPr>
        <w:t>s</w:t>
      </w:r>
      <w:r w:rsidR="00026C90">
        <w:rPr>
          <w:rFonts w:ascii="Bahnschrift Light" w:hAnsi="Bahnschrift Light" w:cs="Calibri Light"/>
          <w:color w:val="363435"/>
        </w:rPr>
        <w:t xml:space="preserve"> vivrier</w:t>
      </w:r>
      <w:r w:rsidR="00A26B1E">
        <w:rPr>
          <w:rFonts w:ascii="Bahnschrift Light" w:hAnsi="Bahnschrift Light" w:cs="Calibri Light"/>
          <w:color w:val="363435"/>
        </w:rPr>
        <w:t xml:space="preserve">s </w:t>
      </w:r>
      <w:r w:rsidR="00332F36">
        <w:rPr>
          <w:rFonts w:ascii="Bahnschrift Light" w:hAnsi="Bahnschrift Light" w:cs="Calibri Light"/>
          <w:color w:val="363435"/>
        </w:rPr>
        <w:t>pour les</w:t>
      </w:r>
      <w:r w:rsidR="00CC2542">
        <w:rPr>
          <w:rFonts w:ascii="Bahnschrift Light" w:hAnsi="Bahnschrift Light" w:cs="Calibri Light"/>
          <w:color w:val="363435"/>
        </w:rPr>
        <w:t xml:space="preserve"> populations des </w:t>
      </w:r>
      <w:r>
        <w:rPr>
          <w:rFonts w:ascii="Bahnschrift Light" w:hAnsi="Bahnschrift Light" w:cs="Calibri Light"/>
          <w:color w:val="363435"/>
        </w:rPr>
        <w:t xml:space="preserve">départements de </w:t>
      </w:r>
      <w:r w:rsidR="00E36E67">
        <w:rPr>
          <w:rFonts w:ascii="Bahnschrift Light" w:hAnsi="Bahnschrift Light" w:cs="Calibri Light"/>
          <w:color w:val="363435"/>
        </w:rPr>
        <w:t xml:space="preserve">Toumodi, Yamoussoukro </w:t>
      </w:r>
      <w:r w:rsidR="00A26B1E">
        <w:rPr>
          <w:rFonts w:ascii="Bahnschrift Light" w:hAnsi="Bahnschrift Light" w:cs="Calibri Light"/>
          <w:color w:val="363435"/>
        </w:rPr>
        <w:t>et Abidjan</w:t>
      </w:r>
      <w:r w:rsidR="0056668D">
        <w:rPr>
          <w:rFonts w:ascii="Bahnschrift Light" w:hAnsi="Bahnschrift Light" w:cs="Calibri Light"/>
          <w:color w:val="363435"/>
        </w:rPr>
        <w:t>.</w:t>
      </w:r>
      <w:r w:rsidR="00126961">
        <w:rPr>
          <w:rFonts w:ascii="Bahnschrift Light" w:hAnsi="Bahnschrift Light" w:cs="Calibri Light"/>
          <w:color w:val="363435"/>
        </w:rPr>
        <w:t xml:space="preserve"> </w:t>
      </w:r>
    </w:p>
    <w:p w14:paraId="23065DC3" w14:textId="04004AF8" w:rsidR="00F70C71" w:rsidRPr="00170F03" w:rsidRDefault="00F70C71" w:rsidP="001515F9">
      <w:pPr>
        <w:widowControl w:val="0"/>
        <w:autoSpaceDE w:val="0"/>
        <w:autoSpaceDN w:val="0"/>
        <w:adjustRightInd w:val="0"/>
        <w:spacing w:after="0" w:line="360" w:lineRule="auto"/>
        <w:jc w:val="both"/>
        <w:rPr>
          <w:rFonts w:ascii="Bahnschrift Light" w:hAnsi="Bahnschrift Light" w:cs="Calibri Light"/>
          <w:b/>
          <w:color w:val="363435"/>
          <w:w w:val="106"/>
        </w:rPr>
      </w:pPr>
      <w:r w:rsidRPr="00170F03">
        <w:rPr>
          <w:rFonts w:ascii="Bahnschrift Light" w:hAnsi="Bahnschrift Light" w:cs="Calibri Light"/>
          <w:b/>
          <w:color w:val="363435"/>
          <w:w w:val="106"/>
        </w:rPr>
        <w:t xml:space="preserve">La vision du promoteur est </w:t>
      </w:r>
      <w:r w:rsidR="001404E0">
        <w:rPr>
          <w:rFonts w:ascii="Bahnschrift Light" w:hAnsi="Bahnschrift Light" w:cs="Calibri Light"/>
          <w:b/>
          <w:color w:val="363435"/>
          <w:w w:val="106"/>
        </w:rPr>
        <w:t>d’</w:t>
      </w:r>
      <w:r w:rsidR="00C6782D">
        <w:rPr>
          <w:rFonts w:ascii="Bahnschrift Light" w:hAnsi="Bahnschrift Light" w:cs="Calibri Light"/>
          <w:b/>
          <w:color w:val="363435"/>
          <w:w w:val="106"/>
        </w:rPr>
        <w:t>être</w:t>
      </w:r>
      <w:r w:rsidR="001404E0">
        <w:rPr>
          <w:rFonts w:ascii="Bahnschrift Light" w:hAnsi="Bahnschrift Light" w:cs="Calibri Light"/>
          <w:b/>
          <w:color w:val="363435"/>
          <w:w w:val="106"/>
        </w:rPr>
        <w:t xml:space="preserve"> </w:t>
      </w:r>
      <w:r w:rsidR="00D57010">
        <w:rPr>
          <w:rFonts w:ascii="Bahnschrift Light" w:hAnsi="Bahnschrift Light" w:cs="Calibri Light"/>
          <w:b/>
          <w:color w:val="363435"/>
          <w:w w:val="106"/>
        </w:rPr>
        <w:t xml:space="preserve">une PME </w:t>
      </w:r>
      <w:r w:rsidR="003E60D3">
        <w:rPr>
          <w:rFonts w:ascii="Bahnschrift Light" w:hAnsi="Bahnschrift Light" w:cs="Calibri Light"/>
          <w:b/>
          <w:color w:val="363435"/>
          <w:w w:val="106"/>
        </w:rPr>
        <w:t xml:space="preserve">dynamique et compétitive </w:t>
      </w:r>
      <w:r w:rsidR="001404E0">
        <w:rPr>
          <w:rFonts w:ascii="Bahnschrift Light" w:hAnsi="Bahnschrift Light" w:cs="Calibri Light"/>
          <w:b/>
          <w:color w:val="363435"/>
          <w:w w:val="106"/>
        </w:rPr>
        <w:t>pour la production et</w:t>
      </w:r>
      <w:r w:rsidR="00D57010">
        <w:rPr>
          <w:rFonts w:ascii="Bahnschrift Light" w:hAnsi="Bahnschrift Light" w:cs="Calibri Light"/>
          <w:b/>
          <w:color w:val="363435"/>
          <w:w w:val="106"/>
        </w:rPr>
        <w:t xml:space="preserve"> commercialisation</w:t>
      </w:r>
      <w:r w:rsidR="00DB3EFF">
        <w:rPr>
          <w:rFonts w:ascii="Bahnschrift Light" w:hAnsi="Bahnschrift Light" w:cs="Calibri Light"/>
          <w:b/>
          <w:color w:val="363435"/>
          <w:w w:val="106"/>
        </w:rPr>
        <w:t xml:space="preserve"> </w:t>
      </w:r>
      <w:r w:rsidR="003E60D3">
        <w:rPr>
          <w:rFonts w:ascii="Bahnschrift Light" w:hAnsi="Bahnschrift Light" w:cs="Calibri Light"/>
          <w:b/>
          <w:color w:val="363435"/>
          <w:w w:val="106"/>
        </w:rPr>
        <w:t>de légumes</w:t>
      </w:r>
      <w:r w:rsidR="001404E0">
        <w:rPr>
          <w:rFonts w:ascii="Bahnschrift Light" w:hAnsi="Bahnschrift Light" w:cs="Calibri Light"/>
          <w:b/>
          <w:color w:val="363435"/>
          <w:w w:val="106"/>
        </w:rPr>
        <w:t xml:space="preserve"> frais de qualité</w:t>
      </w:r>
      <w:r w:rsidR="00782BA7" w:rsidRPr="00170F03">
        <w:rPr>
          <w:rFonts w:ascii="Bahnschrift Light" w:hAnsi="Bahnschrift Light" w:cs="Calibri Light"/>
          <w:b/>
          <w:color w:val="363435"/>
          <w:w w:val="106"/>
        </w:rPr>
        <w:t>.</w:t>
      </w:r>
    </w:p>
    <w:p w14:paraId="7E96E570" w14:textId="327E50DE" w:rsidR="00467B65" w:rsidRDefault="00467B65" w:rsidP="000E56CC">
      <w:pPr>
        <w:widowControl w:val="0"/>
        <w:autoSpaceDE w:val="0"/>
        <w:autoSpaceDN w:val="0"/>
        <w:adjustRightInd w:val="0"/>
        <w:spacing w:before="120" w:after="120" w:line="276" w:lineRule="auto"/>
        <w:jc w:val="both"/>
        <w:rPr>
          <w:rFonts w:ascii="Bahnschrift Light" w:hAnsi="Bahnschrift Light" w:cs="Calibri Light"/>
          <w:color w:val="363435"/>
          <w:w w:val="106"/>
        </w:rPr>
      </w:pPr>
      <w:r>
        <w:rPr>
          <w:rFonts w:ascii="Bahnschrift Light" w:hAnsi="Bahnschrift Light" w:cs="Calibri Light"/>
          <w:color w:val="363435"/>
          <w:w w:val="106"/>
        </w:rPr>
        <w:t>Les objectifs</w:t>
      </w:r>
      <w:r w:rsidR="000E56CC">
        <w:rPr>
          <w:rFonts w:ascii="Bahnschrift Light" w:hAnsi="Bahnschrift Light" w:cs="Calibri Light"/>
          <w:color w:val="363435"/>
          <w:w w:val="106"/>
        </w:rPr>
        <w:t xml:space="preserve"> opérationnels</w:t>
      </w:r>
      <w:r>
        <w:rPr>
          <w:rFonts w:ascii="Bahnschrift Light" w:hAnsi="Bahnschrift Light" w:cs="Calibri Light"/>
          <w:color w:val="363435"/>
          <w:w w:val="106"/>
        </w:rPr>
        <w:t xml:space="preserve"> sur les 3 ans </w:t>
      </w:r>
      <w:r w:rsidR="00012C76">
        <w:rPr>
          <w:rFonts w:ascii="Bahnschrift Light" w:hAnsi="Bahnschrift Light" w:cs="Calibri Light"/>
          <w:color w:val="363435"/>
          <w:w w:val="106"/>
        </w:rPr>
        <w:t xml:space="preserve">du projet </w:t>
      </w:r>
      <w:r>
        <w:rPr>
          <w:rFonts w:ascii="Bahnschrift Light" w:hAnsi="Bahnschrift Light" w:cs="Calibri Light"/>
          <w:color w:val="363435"/>
          <w:w w:val="106"/>
        </w:rPr>
        <w:t>sont :</w:t>
      </w:r>
    </w:p>
    <w:p w14:paraId="66542E0F" w14:textId="18BD8211" w:rsidR="00970BD0" w:rsidRPr="001A7B9D" w:rsidRDefault="000E56CC" w:rsidP="00911C4F">
      <w:pPr>
        <w:pStyle w:val="Paragraphedeliste"/>
        <w:widowControl w:val="0"/>
        <w:numPr>
          <w:ilvl w:val="0"/>
          <w:numId w:val="21"/>
        </w:numPr>
        <w:autoSpaceDE w:val="0"/>
        <w:autoSpaceDN w:val="0"/>
        <w:adjustRightInd w:val="0"/>
        <w:spacing w:before="120" w:after="120" w:line="360" w:lineRule="auto"/>
        <w:ind w:left="567" w:hanging="283"/>
        <w:jc w:val="both"/>
        <w:rPr>
          <w:rFonts w:ascii="Bahnschrift Light" w:hAnsi="Bahnschrift Light" w:cs="Calibri Light"/>
          <w:color w:val="363435"/>
          <w:w w:val="106"/>
        </w:rPr>
      </w:pPr>
      <w:r w:rsidRPr="001A7B9D">
        <w:rPr>
          <w:rFonts w:ascii="Bahnschrift Light" w:hAnsi="Bahnschrift Light" w:cs="Calibri Light"/>
          <w:color w:val="363435"/>
          <w:w w:val="106"/>
        </w:rPr>
        <w:t xml:space="preserve">Produire </w:t>
      </w:r>
      <w:r w:rsidR="00222D56" w:rsidRPr="001A7B9D">
        <w:rPr>
          <w:rFonts w:ascii="Bahnschrift Light" w:hAnsi="Bahnschrift Light" w:cs="Calibri Light"/>
          <w:color w:val="363435"/>
          <w:w w:val="106"/>
        </w:rPr>
        <w:t>en moyenne</w:t>
      </w:r>
      <w:r w:rsidR="008C78E5" w:rsidRPr="001A7B9D">
        <w:rPr>
          <w:rFonts w:ascii="Bahnschrift Light" w:hAnsi="Bahnschrift Light" w:cs="Calibri Light"/>
          <w:color w:val="363435"/>
          <w:w w:val="106"/>
        </w:rPr>
        <w:t xml:space="preserve"> </w:t>
      </w:r>
      <w:r w:rsidR="00603A64">
        <w:rPr>
          <w:rFonts w:ascii="Bahnschrift Light" w:hAnsi="Bahnschrift Light" w:cs="Calibri Light"/>
          <w:color w:val="363435"/>
          <w:w w:val="106"/>
        </w:rPr>
        <w:t>44</w:t>
      </w:r>
      <w:r w:rsidR="00583F9A" w:rsidRPr="001A7B9D">
        <w:rPr>
          <w:rFonts w:ascii="Bahnschrift Light" w:hAnsi="Bahnschrift Light" w:cs="Calibri Light"/>
          <w:color w:val="363435"/>
          <w:w w:val="106"/>
        </w:rPr>
        <w:t>.</w:t>
      </w:r>
      <w:r w:rsidR="008C78E5" w:rsidRPr="001A7B9D">
        <w:rPr>
          <w:rFonts w:ascii="Bahnschrift Light" w:hAnsi="Bahnschrift Light" w:cs="Calibri Light"/>
          <w:color w:val="363435"/>
          <w:w w:val="106"/>
        </w:rPr>
        <w:t xml:space="preserve">000 Kg/an de </w:t>
      </w:r>
      <w:r w:rsidR="001404E0" w:rsidRPr="001A7B9D">
        <w:rPr>
          <w:rFonts w:ascii="Bahnschrift Light" w:hAnsi="Bahnschrift Light" w:cs="Calibri Light"/>
          <w:color w:val="363435"/>
          <w:w w:val="106"/>
        </w:rPr>
        <w:t>Tomate ;</w:t>
      </w:r>
    </w:p>
    <w:p w14:paraId="4270814C" w14:textId="071989FB" w:rsidR="00546BD3" w:rsidRPr="001A7B9D" w:rsidRDefault="00546BD3" w:rsidP="00546BD3">
      <w:pPr>
        <w:pStyle w:val="Paragraphedeliste"/>
        <w:widowControl w:val="0"/>
        <w:numPr>
          <w:ilvl w:val="0"/>
          <w:numId w:val="21"/>
        </w:numPr>
        <w:autoSpaceDE w:val="0"/>
        <w:autoSpaceDN w:val="0"/>
        <w:adjustRightInd w:val="0"/>
        <w:spacing w:before="120" w:after="120" w:line="360" w:lineRule="auto"/>
        <w:ind w:left="567" w:hanging="283"/>
        <w:jc w:val="both"/>
        <w:rPr>
          <w:rFonts w:ascii="Bahnschrift Light" w:hAnsi="Bahnschrift Light" w:cs="Calibri Light"/>
          <w:color w:val="363435"/>
          <w:w w:val="106"/>
        </w:rPr>
      </w:pPr>
      <w:r w:rsidRPr="001A7B9D">
        <w:rPr>
          <w:rFonts w:ascii="Bahnschrift Light" w:hAnsi="Bahnschrift Light" w:cs="Calibri Light"/>
          <w:color w:val="363435"/>
          <w:w w:val="106"/>
        </w:rPr>
        <w:t xml:space="preserve">Produire en moyenne </w:t>
      </w:r>
      <w:r w:rsidR="00603A64">
        <w:rPr>
          <w:rFonts w:ascii="Bahnschrift Light" w:hAnsi="Bahnschrift Light" w:cs="Calibri Light"/>
          <w:color w:val="363435"/>
          <w:w w:val="106"/>
        </w:rPr>
        <w:t>70</w:t>
      </w:r>
      <w:r w:rsidRPr="001A7B9D">
        <w:rPr>
          <w:rFonts w:ascii="Bahnschrift Light" w:hAnsi="Bahnschrift Light" w:cs="Calibri Light"/>
          <w:color w:val="363435"/>
          <w:w w:val="106"/>
        </w:rPr>
        <w:t>.000 Kg/an de Concombre</w:t>
      </w:r>
      <w:r w:rsidR="00FF1723" w:rsidRPr="001A7B9D">
        <w:rPr>
          <w:rFonts w:ascii="Bahnschrift Light" w:hAnsi="Bahnschrift Light" w:cs="Calibri Light"/>
          <w:color w:val="363435"/>
          <w:w w:val="106"/>
        </w:rPr>
        <w:t> ;</w:t>
      </w:r>
    </w:p>
    <w:p w14:paraId="6559C56F" w14:textId="199E3923" w:rsidR="00546BD3" w:rsidRDefault="00546BD3" w:rsidP="00546BD3">
      <w:pPr>
        <w:pStyle w:val="Paragraphedeliste"/>
        <w:widowControl w:val="0"/>
        <w:numPr>
          <w:ilvl w:val="0"/>
          <w:numId w:val="21"/>
        </w:numPr>
        <w:autoSpaceDE w:val="0"/>
        <w:autoSpaceDN w:val="0"/>
        <w:adjustRightInd w:val="0"/>
        <w:spacing w:before="120" w:after="120" w:line="360" w:lineRule="auto"/>
        <w:ind w:left="567" w:hanging="283"/>
        <w:jc w:val="both"/>
        <w:rPr>
          <w:rFonts w:ascii="Bahnschrift Light" w:hAnsi="Bahnschrift Light" w:cs="Calibri Light"/>
          <w:color w:val="363435"/>
          <w:w w:val="106"/>
        </w:rPr>
      </w:pPr>
      <w:r w:rsidRPr="001A7B9D">
        <w:rPr>
          <w:rFonts w:ascii="Bahnschrift Light" w:hAnsi="Bahnschrift Light" w:cs="Calibri Light"/>
          <w:color w:val="363435"/>
          <w:w w:val="106"/>
        </w:rPr>
        <w:t xml:space="preserve">Produire en moyenne </w:t>
      </w:r>
      <w:r w:rsidR="00603A64">
        <w:rPr>
          <w:rFonts w:ascii="Bahnschrift Light" w:hAnsi="Bahnschrift Light" w:cs="Calibri Light"/>
          <w:color w:val="363435"/>
          <w:w w:val="106"/>
        </w:rPr>
        <w:t>50</w:t>
      </w:r>
      <w:r w:rsidRPr="001A7B9D">
        <w:rPr>
          <w:rFonts w:ascii="Bahnschrift Light" w:hAnsi="Bahnschrift Light" w:cs="Calibri Light"/>
          <w:color w:val="363435"/>
          <w:w w:val="106"/>
        </w:rPr>
        <w:t>.000 Kg/an</w:t>
      </w:r>
      <w:r w:rsidR="006B0D09">
        <w:rPr>
          <w:rFonts w:ascii="Bahnschrift Light" w:hAnsi="Bahnschrift Light" w:cs="Calibri Light"/>
          <w:color w:val="363435"/>
          <w:w w:val="106"/>
        </w:rPr>
        <w:t xml:space="preserve"> </w:t>
      </w:r>
      <w:r w:rsidR="00FF1723" w:rsidRPr="001A7B9D">
        <w:rPr>
          <w:rFonts w:ascii="Bahnschrift Light" w:hAnsi="Bahnschrift Light" w:cs="Calibri Light"/>
          <w:color w:val="363435"/>
          <w:w w:val="106"/>
        </w:rPr>
        <w:t>d’Aubergine ;</w:t>
      </w:r>
      <w:r w:rsidRPr="001A7B9D">
        <w:rPr>
          <w:rFonts w:ascii="Bahnschrift Light" w:hAnsi="Bahnschrift Light" w:cs="Calibri Light"/>
          <w:color w:val="363435"/>
          <w:w w:val="106"/>
        </w:rPr>
        <w:t xml:space="preserve"> </w:t>
      </w:r>
    </w:p>
    <w:p w14:paraId="7B0A1735" w14:textId="1044C3EC" w:rsidR="00B35952" w:rsidRPr="001A7B9D" w:rsidRDefault="00B35952" w:rsidP="00B35952">
      <w:pPr>
        <w:pStyle w:val="Paragraphedeliste"/>
        <w:widowControl w:val="0"/>
        <w:numPr>
          <w:ilvl w:val="0"/>
          <w:numId w:val="21"/>
        </w:numPr>
        <w:autoSpaceDE w:val="0"/>
        <w:autoSpaceDN w:val="0"/>
        <w:adjustRightInd w:val="0"/>
        <w:spacing w:before="120" w:after="120" w:line="360" w:lineRule="auto"/>
        <w:ind w:left="567" w:hanging="283"/>
        <w:jc w:val="both"/>
        <w:rPr>
          <w:rFonts w:ascii="Bahnschrift Light" w:hAnsi="Bahnschrift Light" w:cs="Calibri Light"/>
          <w:color w:val="363435"/>
          <w:w w:val="106"/>
        </w:rPr>
      </w:pPr>
      <w:r w:rsidRPr="001A7B9D">
        <w:rPr>
          <w:rFonts w:ascii="Bahnschrift Light" w:hAnsi="Bahnschrift Light" w:cs="Calibri Light"/>
          <w:color w:val="363435"/>
          <w:w w:val="106"/>
        </w:rPr>
        <w:t xml:space="preserve">Produire en moyenne </w:t>
      </w:r>
      <w:r w:rsidR="00603A64">
        <w:rPr>
          <w:rFonts w:ascii="Bahnschrift Light" w:hAnsi="Bahnschrift Light" w:cs="Calibri Light"/>
          <w:color w:val="363435"/>
          <w:w w:val="106"/>
        </w:rPr>
        <w:t>14</w:t>
      </w:r>
      <w:r w:rsidRPr="001A7B9D">
        <w:rPr>
          <w:rFonts w:ascii="Bahnschrift Light" w:hAnsi="Bahnschrift Light" w:cs="Calibri Light"/>
          <w:color w:val="363435"/>
          <w:w w:val="106"/>
        </w:rPr>
        <w:t xml:space="preserve">.000 Kg/an de </w:t>
      </w:r>
      <w:r>
        <w:rPr>
          <w:rFonts w:ascii="Bahnschrift Light" w:hAnsi="Bahnschrift Light" w:cs="Calibri Light"/>
          <w:color w:val="363435"/>
          <w:w w:val="106"/>
        </w:rPr>
        <w:t>P</w:t>
      </w:r>
      <w:r w:rsidR="001404E0">
        <w:rPr>
          <w:rFonts w:ascii="Bahnschrift Light" w:hAnsi="Bahnschrift Light" w:cs="Calibri Light"/>
          <w:color w:val="363435"/>
          <w:w w:val="106"/>
        </w:rPr>
        <w:t>iment</w:t>
      </w:r>
      <w:r w:rsidRPr="001A7B9D">
        <w:rPr>
          <w:rFonts w:ascii="Bahnschrift Light" w:hAnsi="Bahnschrift Light" w:cs="Calibri Light"/>
          <w:color w:val="363435"/>
          <w:w w:val="106"/>
        </w:rPr>
        <w:t> ;</w:t>
      </w:r>
    </w:p>
    <w:p w14:paraId="1A37E76F" w14:textId="57672848" w:rsidR="009B02B3" w:rsidRPr="00583F9A" w:rsidRDefault="00603A64" w:rsidP="00546BD3">
      <w:pPr>
        <w:pStyle w:val="Paragraphedeliste"/>
        <w:widowControl w:val="0"/>
        <w:numPr>
          <w:ilvl w:val="0"/>
          <w:numId w:val="21"/>
        </w:numPr>
        <w:autoSpaceDE w:val="0"/>
        <w:autoSpaceDN w:val="0"/>
        <w:adjustRightInd w:val="0"/>
        <w:spacing w:before="120" w:after="120" w:line="360" w:lineRule="auto"/>
        <w:ind w:left="567" w:hanging="283"/>
        <w:jc w:val="both"/>
        <w:rPr>
          <w:rFonts w:ascii="Bahnschrift Light" w:hAnsi="Bahnschrift Light" w:cs="Calibri Light"/>
          <w:color w:val="363435"/>
          <w:w w:val="106"/>
        </w:rPr>
      </w:pPr>
      <w:r>
        <w:rPr>
          <w:rFonts w:ascii="Bahnschrift Light" w:hAnsi="Bahnschrift Light" w:cs="Calibri Light"/>
          <w:color w:val="363435"/>
          <w:w w:val="106"/>
        </w:rPr>
        <w:t>Exploiter plus de 8</w:t>
      </w:r>
      <w:r w:rsidR="009B02B3">
        <w:rPr>
          <w:rFonts w:ascii="Bahnschrift Light" w:hAnsi="Bahnschrift Light" w:cs="Calibri Light"/>
          <w:color w:val="363435"/>
          <w:w w:val="106"/>
        </w:rPr>
        <w:t xml:space="preserve"> Ha </w:t>
      </w:r>
      <w:r w:rsidR="009138B2">
        <w:rPr>
          <w:rFonts w:ascii="Bahnschrift Light" w:hAnsi="Bahnschrift Light" w:cs="Calibri Light"/>
          <w:color w:val="363435"/>
          <w:w w:val="106"/>
        </w:rPr>
        <w:t>de cultures vivrières d'ici à 2030</w:t>
      </w:r>
      <w:r w:rsidR="002B065F">
        <w:rPr>
          <w:rFonts w:ascii="Bahnschrift Light" w:hAnsi="Bahnschrift Light" w:cs="Calibri Light"/>
          <w:color w:val="363435"/>
          <w:w w:val="106"/>
        </w:rPr>
        <w:t> ;</w:t>
      </w:r>
    </w:p>
    <w:p w14:paraId="59463E21" w14:textId="32F4D116" w:rsidR="009138B2" w:rsidRDefault="00C6782D" w:rsidP="009138B2">
      <w:pPr>
        <w:widowControl w:val="0"/>
        <w:autoSpaceDE w:val="0"/>
        <w:autoSpaceDN w:val="0"/>
        <w:adjustRightInd w:val="0"/>
        <w:spacing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L’entreprise compte</w:t>
      </w:r>
      <w:r w:rsidR="002E51E7">
        <w:rPr>
          <w:rFonts w:ascii="Bahnschrift Light" w:hAnsi="Bahnschrift Light" w:cs="Calibri Light"/>
          <w:color w:val="363435"/>
          <w:w w:val="106"/>
        </w:rPr>
        <w:t xml:space="preserve"> </w:t>
      </w:r>
      <w:r w:rsidR="00603A64">
        <w:rPr>
          <w:rFonts w:ascii="Bahnschrift Light" w:hAnsi="Bahnschrift Light" w:cs="Calibri Light"/>
          <w:color w:val="363435"/>
          <w:w w:val="106"/>
        </w:rPr>
        <w:t xml:space="preserve">contractualiser avec ses clients actuels avec des bon e livraison réguliers et constantes </w:t>
      </w:r>
      <w:r w:rsidR="00845F0E">
        <w:rPr>
          <w:rFonts w:ascii="Bahnschrift Light" w:hAnsi="Bahnschrift Light" w:cs="Calibri Light"/>
          <w:color w:val="363435"/>
          <w:w w:val="106"/>
        </w:rPr>
        <w:t>Enfin, c</w:t>
      </w:r>
      <w:r w:rsidR="00911C4F">
        <w:rPr>
          <w:rFonts w:ascii="Bahnschrift Light" w:hAnsi="Bahnschrift Light" w:cs="Calibri Light"/>
          <w:color w:val="363435"/>
          <w:w w:val="106"/>
        </w:rPr>
        <w:t xml:space="preserve">e projet permettra la création d’emplois de jeunes </w:t>
      </w:r>
      <w:r w:rsidR="009266A9">
        <w:rPr>
          <w:rFonts w:ascii="Bahnschrift Light" w:hAnsi="Bahnschrift Light" w:cs="Calibri Light"/>
          <w:color w:val="363435"/>
          <w:w w:val="106"/>
        </w:rPr>
        <w:t>d</w:t>
      </w:r>
      <w:r w:rsidR="009138B2">
        <w:rPr>
          <w:rFonts w:ascii="Bahnschrift Light" w:hAnsi="Bahnschrift Light" w:cs="Calibri Light"/>
          <w:color w:val="363435"/>
          <w:w w:val="106"/>
        </w:rPr>
        <w:t>ans le</w:t>
      </w:r>
      <w:r w:rsidR="009266A9">
        <w:rPr>
          <w:rFonts w:ascii="Bahnschrift Light" w:hAnsi="Bahnschrift Light" w:cs="Calibri Light"/>
          <w:color w:val="363435"/>
          <w:w w:val="106"/>
        </w:rPr>
        <w:t xml:space="preserve"> </w:t>
      </w:r>
      <w:r w:rsidR="00603A64">
        <w:rPr>
          <w:rFonts w:ascii="Bahnschrift Light" w:hAnsi="Bahnschrift Light" w:cs="Calibri Light"/>
          <w:color w:val="363435"/>
          <w:w w:val="106"/>
        </w:rPr>
        <w:t>département de Toumodi.</w:t>
      </w:r>
    </w:p>
    <w:p w14:paraId="2A26CCC3" w14:textId="77777777" w:rsidR="00603A64" w:rsidRDefault="00603A64">
      <w:pPr>
        <w:rPr>
          <w:rFonts w:ascii="Bahnschrift Light" w:hAnsi="Bahnschrift Light" w:cs="Calibri Light"/>
          <w:color w:val="363435"/>
          <w:w w:val="106"/>
        </w:rPr>
      </w:pPr>
      <w:r>
        <w:rPr>
          <w:rFonts w:ascii="Bahnschrift Light" w:hAnsi="Bahnschrift Light" w:cs="Calibri Light"/>
          <w:color w:val="363435"/>
          <w:w w:val="106"/>
        </w:rPr>
        <w:br w:type="page"/>
      </w:r>
    </w:p>
    <w:p w14:paraId="4C4A1123" w14:textId="1A48AECA" w:rsidR="00467B65" w:rsidRDefault="0025066A" w:rsidP="009138B2">
      <w:pPr>
        <w:widowControl w:val="0"/>
        <w:autoSpaceDE w:val="0"/>
        <w:autoSpaceDN w:val="0"/>
        <w:adjustRightInd w:val="0"/>
        <w:spacing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 xml:space="preserve">Le diagnostic de l’entreprise </w:t>
      </w:r>
      <w:r w:rsidR="00467B65">
        <w:rPr>
          <w:rFonts w:ascii="Bahnschrift Light" w:hAnsi="Bahnschrift Light" w:cs="Calibri Light"/>
          <w:color w:val="363435"/>
          <w:w w:val="106"/>
        </w:rPr>
        <w:t>donne les résultats suivants :</w:t>
      </w:r>
    </w:p>
    <w:tbl>
      <w:tblPr>
        <w:tblStyle w:val="Grilledutableau"/>
        <w:tblW w:w="10485" w:type="dxa"/>
        <w:jc w:val="center"/>
        <w:tblLayout w:type="fixed"/>
        <w:tblLook w:val="04A0" w:firstRow="1" w:lastRow="0" w:firstColumn="1" w:lastColumn="0" w:noHBand="0" w:noVBand="1"/>
      </w:tblPr>
      <w:tblGrid>
        <w:gridCol w:w="421"/>
        <w:gridCol w:w="4536"/>
        <w:gridCol w:w="5103"/>
        <w:gridCol w:w="425"/>
      </w:tblGrid>
      <w:tr w:rsidR="007F3A94" w:rsidRPr="00F77F7D" w14:paraId="791E57FA" w14:textId="77777777" w:rsidTr="008C6F2B">
        <w:trPr>
          <w:trHeight w:val="221"/>
          <w:jc w:val="center"/>
        </w:trPr>
        <w:tc>
          <w:tcPr>
            <w:tcW w:w="421" w:type="dxa"/>
            <w:vMerge w:val="restart"/>
            <w:textDirection w:val="btLr"/>
            <w:vAlign w:val="center"/>
          </w:tcPr>
          <w:p w14:paraId="0FE7E8A3" w14:textId="1627D5FE" w:rsidR="007F3A94" w:rsidRPr="00F77F7D" w:rsidRDefault="007F3A94" w:rsidP="00082E95">
            <w:pPr>
              <w:widowControl w:val="0"/>
              <w:autoSpaceDE w:val="0"/>
              <w:autoSpaceDN w:val="0"/>
              <w:adjustRightInd w:val="0"/>
              <w:spacing w:line="360" w:lineRule="auto"/>
              <w:ind w:left="113" w:right="113"/>
              <w:jc w:val="center"/>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Internes</w:t>
            </w:r>
          </w:p>
        </w:tc>
        <w:tc>
          <w:tcPr>
            <w:tcW w:w="4536" w:type="dxa"/>
            <w:vAlign w:val="center"/>
          </w:tcPr>
          <w:p w14:paraId="4ED46BFD" w14:textId="69245F3B"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Forces</w:t>
            </w:r>
          </w:p>
        </w:tc>
        <w:tc>
          <w:tcPr>
            <w:tcW w:w="5103" w:type="dxa"/>
            <w:vAlign w:val="center"/>
          </w:tcPr>
          <w:p w14:paraId="463F9A48" w14:textId="319E0E02"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Opportunités</w:t>
            </w:r>
          </w:p>
        </w:tc>
        <w:tc>
          <w:tcPr>
            <w:tcW w:w="425" w:type="dxa"/>
            <w:vMerge w:val="restart"/>
            <w:textDirection w:val="btLr"/>
            <w:vAlign w:val="center"/>
          </w:tcPr>
          <w:p w14:paraId="110EA00A" w14:textId="5166988A" w:rsidR="007F3A94" w:rsidRPr="00F77F7D" w:rsidRDefault="007F3A94" w:rsidP="00082E95">
            <w:pPr>
              <w:widowControl w:val="0"/>
              <w:autoSpaceDE w:val="0"/>
              <w:autoSpaceDN w:val="0"/>
              <w:adjustRightInd w:val="0"/>
              <w:spacing w:line="360" w:lineRule="auto"/>
              <w:ind w:left="113" w:right="113"/>
              <w:jc w:val="center"/>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Externes</w:t>
            </w:r>
          </w:p>
        </w:tc>
      </w:tr>
      <w:tr w:rsidR="007F3A94" w:rsidRPr="00F77F7D" w14:paraId="5C58212C" w14:textId="77777777" w:rsidTr="001F5B17">
        <w:trPr>
          <w:trHeight w:val="4778"/>
          <w:jc w:val="center"/>
        </w:trPr>
        <w:tc>
          <w:tcPr>
            <w:tcW w:w="421" w:type="dxa"/>
            <w:vMerge/>
            <w:vAlign w:val="center"/>
          </w:tcPr>
          <w:p w14:paraId="41C2C30C" w14:textId="77777777"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p>
        </w:tc>
        <w:tc>
          <w:tcPr>
            <w:tcW w:w="4536" w:type="dxa"/>
          </w:tcPr>
          <w:p w14:paraId="47C9010E" w14:textId="23A0498B" w:rsidR="009E439F" w:rsidRDefault="000A7EB9" w:rsidP="0076221D">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 xml:space="preserve">Le </w:t>
            </w:r>
            <w:r w:rsidR="00BA7F36" w:rsidRPr="00F77F7D">
              <w:rPr>
                <w:rFonts w:ascii="Bahnschrift Light" w:hAnsi="Bahnschrift Light" w:cs="Calibri Light"/>
                <w:color w:val="363435"/>
                <w:w w:val="106"/>
                <w:sz w:val="20"/>
                <w:szCs w:val="20"/>
              </w:rPr>
              <w:t xml:space="preserve">Manager </w:t>
            </w:r>
            <w:r w:rsidRPr="00F77F7D">
              <w:rPr>
                <w:rFonts w:ascii="Bahnschrift Light" w:hAnsi="Bahnschrift Light" w:cs="Calibri Light"/>
                <w:color w:val="363435"/>
                <w:w w:val="106"/>
                <w:sz w:val="20"/>
                <w:szCs w:val="20"/>
              </w:rPr>
              <w:t xml:space="preserve">Gérant est </w:t>
            </w:r>
            <w:r w:rsidR="00D7552A" w:rsidRPr="00F77F7D">
              <w:rPr>
                <w:rFonts w:ascii="Bahnschrift Light" w:hAnsi="Bahnschrift Light" w:cs="Calibri Light"/>
                <w:color w:val="363435"/>
                <w:w w:val="106"/>
                <w:sz w:val="20"/>
                <w:szCs w:val="20"/>
              </w:rPr>
              <w:t>qualifié</w:t>
            </w:r>
            <w:r w:rsidR="009138B2">
              <w:rPr>
                <w:rFonts w:ascii="Bahnschrift Light" w:hAnsi="Bahnschrift Light" w:cs="Calibri Light"/>
                <w:color w:val="363435"/>
                <w:w w:val="106"/>
                <w:sz w:val="20"/>
                <w:szCs w:val="20"/>
              </w:rPr>
              <w:t xml:space="preserve"> et a plus de </w:t>
            </w:r>
            <w:r w:rsidR="002A31D1">
              <w:rPr>
                <w:rFonts w:ascii="Bahnschrift Light" w:hAnsi="Bahnschrift Light" w:cs="Calibri Light"/>
                <w:color w:val="363435"/>
                <w:w w:val="106"/>
                <w:sz w:val="20"/>
                <w:szCs w:val="20"/>
              </w:rPr>
              <w:t>7</w:t>
            </w:r>
            <w:r w:rsidRPr="00F77F7D">
              <w:rPr>
                <w:rFonts w:ascii="Bahnschrift Light" w:hAnsi="Bahnschrift Light" w:cs="Calibri Light"/>
                <w:color w:val="363435"/>
                <w:w w:val="106"/>
                <w:sz w:val="20"/>
                <w:szCs w:val="20"/>
              </w:rPr>
              <w:t xml:space="preserve"> ans d’expériences </w:t>
            </w:r>
            <w:r w:rsidR="009138B2">
              <w:rPr>
                <w:rFonts w:ascii="Bahnschrift Light" w:hAnsi="Bahnschrift Light" w:cs="Calibri Light"/>
                <w:color w:val="363435"/>
                <w:w w:val="106"/>
                <w:sz w:val="20"/>
                <w:szCs w:val="20"/>
              </w:rPr>
              <w:t xml:space="preserve">en </w:t>
            </w:r>
            <w:r w:rsidR="00361AA2">
              <w:rPr>
                <w:rFonts w:ascii="Bahnschrift Light" w:hAnsi="Bahnschrift Light" w:cs="Calibri Light"/>
                <w:color w:val="363435"/>
                <w:w w:val="106"/>
                <w:sz w:val="20"/>
                <w:szCs w:val="20"/>
              </w:rPr>
              <w:t>cultures</w:t>
            </w:r>
            <w:r w:rsidRPr="00F77F7D">
              <w:rPr>
                <w:rFonts w:ascii="Bahnschrift Light" w:hAnsi="Bahnschrift Light" w:cs="Calibri Light"/>
                <w:color w:val="363435"/>
                <w:w w:val="106"/>
                <w:sz w:val="20"/>
                <w:szCs w:val="20"/>
              </w:rPr>
              <w:t xml:space="preserve"> </w:t>
            </w:r>
            <w:r w:rsidR="00BA7F36" w:rsidRPr="00F77F7D">
              <w:rPr>
                <w:rFonts w:ascii="Bahnschrift Light" w:hAnsi="Bahnschrift Light" w:cs="Calibri Light"/>
                <w:color w:val="363435"/>
                <w:w w:val="106"/>
                <w:sz w:val="20"/>
                <w:szCs w:val="20"/>
              </w:rPr>
              <w:t>agr</w:t>
            </w:r>
            <w:r w:rsidR="009138B2">
              <w:rPr>
                <w:rFonts w:ascii="Bahnschrift Light" w:hAnsi="Bahnschrift Light" w:cs="Calibri Light"/>
                <w:color w:val="363435"/>
                <w:w w:val="106"/>
                <w:sz w:val="20"/>
                <w:szCs w:val="20"/>
              </w:rPr>
              <w:t>icoles</w:t>
            </w:r>
            <w:r w:rsidR="00370127" w:rsidRPr="00F77F7D">
              <w:rPr>
                <w:rFonts w:ascii="Bahnschrift Light" w:hAnsi="Bahnschrift Light" w:cs="Calibri Light"/>
                <w:color w:val="363435"/>
                <w:w w:val="106"/>
                <w:sz w:val="20"/>
                <w:szCs w:val="20"/>
              </w:rPr>
              <w:t>.</w:t>
            </w:r>
          </w:p>
          <w:p w14:paraId="57321609" w14:textId="16385547" w:rsidR="002A31D1" w:rsidRPr="00F77F7D" w:rsidRDefault="002A31D1" w:rsidP="0076221D">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 xml:space="preserve"> existe légalement depuis 2021</w:t>
            </w:r>
          </w:p>
          <w:p w14:paraId="7C0988B5" w14:textId="77777777" w:rsidR="000A7EB9" w:rsidRPr="00F77F7D" w:rsidRDefault="000A7EB9" w:rsidP="0076221D">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Bonne connaissance du marché local et environnant</w:t>
            </w:r>
          </w:p>
          <w:p w14:paraId="263D1AE5" w14:textId="562A0676" w:rsidR="009E439F" w:rsidRPr="00F77F7D" w:rsidRDefault="00357214" w:rsidP="0076221D">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 xml:space="preserve">Le site de production est facile d’accès </w:t>
            </w:r>
            <w:r w:rsidR="001377EA" w:rsidRPr="00F77F7D">
              <w:rPr>
                <w:rFonts w:ascii="Bahnschrift Light" w:hAnsi="Bahnschrift Light" w:cs="Calibri Light"/>
                <w:color w:val="363435"/>
                <w:w w:val="106"/>
                <w:sz w:val="20"/>
                <w:szCs w:val="20"/>
              </w:rPr>
              <w:t>et la voie d’accès est praticable</w:t>
            </w:r>
          </w:p>
          <w:p w14:paraId="631AA7F7" w14:textId="77777777" w:rsidR="00EA47C1" w:rsidRDefault="00177422" w:rsidP="00F77F7D">
            <w:pPr>
              <w:pStyle w:val="Paragraphedeliste"/>
              <w:widowControl w:val="0"/>
              <w:numPr>
                <w:ilvl w:val="0"/>
                <w:numId w:val="22"/>
              </w:numPr>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 xml:space="preserve">Dispose d’un marché de </w:t>
            </w:r>
            <w:r w:rsidR="004960F3" w:rsidRPr="00F77F7D">
              <w:rPr>
                <w:rFonts w:ascii="Bahnschrift Light" w:hAnsi="Bahnschrift Light" w:cs="Calibri Light"/>
                <w:color w:val="363435"/>
                <w:w w:val="106"/>
                <w:sz w:val="20"/>
                <w:szCs w:val="20"/>
              </w:rPr>
              <w:t xml:space="preserve">vente </w:t>
            </w:r>
            <w:r w:rsidRPr="00F77F7D">
              <w:rPr>
                <w:rFonts w:ascii="Bahnschrift Light" w:hAnsi="Bahnschrift Light" w:cs="Calibri Light"/>
                <w:color w:val="363435"/>
                <w:w w:val="106"/>
                <w:sz w:val="20"/>
                <w:szCs w:val="20"/>
              </w:rPr>
              <w:t>grossiste.</w:t>
            </w:r>
          </w:p>
          <w:p w14:paraId="570A8A04" w14:textId="77777777" w:rsidR="00575BCF" w:rsidRDefault="00575BCF" w:rsidP="00F77F7D">
            <w:pPr>
              <w:pStyle w:val="Paragraphedeliste"/>
              <w:widowControl w:val="0"/>
              <w:numPr>
                <w:ilvl w:val="0"/>
                <w:numId w:val="22"/>
              </w:numPr>
              <w:spacing w:line="360" w:lineRule="auto"/>
              <w:ind w:left="249" w:hanging="283"/>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Confiance des banques locales</w:t>
            </w:r>
          </w:p>
          <w:p w14:paraId="371046A1" w14:textId="42799A13" w:rsidR="001F5B17" w:rsidRDefault="001F5B17" w:rsidP="00F77F7D">
            <w:pPr>
              <w:pStyle w:val="Paragraphedeliste"/>
              <w:widowControl w:val="0"/>
              <w:numPr>
                <w:ilvl w:val="0"/>
                <w:numId w:val="22"/>
              </w:numPr>
              <w:spacing w:line="360" w:lineRule="auto"/>
              <w:ind w:left="249" w:hanging="283"/>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Le site d’exploitation est un site aménagé</w:t>
            </w:r>
          </w:p>
          <w:p w14:paraId="67C18763" w14:textId="363EAD40" w:rsidR="001F5B17" w:rsidRPr="00F77F7D" w:rsidRDefault="001F5B17" w:rsidP="001F5B17">
            <w:pPr>
              <w:pStyle w:val="Paragraphedeliste"/>
              <w:widowControl w:val="0"/>
              <w:numPr>
                <w:ilvl w:val="0"/>
                <w:numId w:val="22"/>
              </w:numPr>
              <w:spacing w:line="360" w:lineRule="auto"/>
              <w:ind w:left="249" w:hanging="283"/>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Confiance et en relation avec des partenaires techniques &amp; financiers</w:t>
            </w:r>
          </w:p>
        </w:tc>
        <w:tc>
          <w:tcPr>
            <w:tcW w:w="5103" w:type="dxa"/>
          </w:tcPr>
          <w:p w14:paraId="20584618" w14:textId="58F8ACD0" w:rsidR="00547825" w:rsidRPr="00F77F7D" w:rsidRDefault="00547825" w:rsidP="00547825">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 xml:space="preserve">Commercialisation privilégiée à </w:t>
            </w:r>
            <w:r w:rsidR="000027BB" w:rsidRPr="00F77F7D">
              <w:rPr>
                <w:rFonts w:ascii="Bahnschrift Light" w:hAnsi="Bahnschrift Light" w:cs="Calibri Light"/>
                <w:color w:val="363435"/>
                <w:w w:val="106"/>
                <w:sz w:val="20"/>
                <w:szCs w:val="20"/>
              </w:rPr>
              <w:t>Yamoussoukro</w:t>
            </w:r>
            <w:r w:rsidR="000027BB">
              <w:rPr>
                <w:rFonts w:ascii="Bahnschrift Light" w:hAnsi="Bahnschrift Light" w:cs="Calibri Light"/>
                <w:color w:val="363435"/>
                <w:w w:val="106"/>
                <w:sz w:val="20"/>
                <w:szCs w:val="20"/>
              </w:rPr>
              <w:t>,</w:t>
            </w:r>
            <w:r w:rsidR="000027BB" w:rsidRPr="00F77F7D">
              <w:rPr>
                <w:rFonts w:ascii="Bahnschrift Light" w:hAnsi="Bahnschrift Light" w:cs="Calibri Light"/>
                <w:color w:val="363435"/>
                <w:w w:val="106"/>
                <w:sz w:val="20"/>
                <w:szCs w:val="20"/>
              </w:rPr>
              <w:t xml:space="preserve"> </w:t>
            </w:r>
            <w:r w:rsidR="001F5B17">
              <w:rPr>
                <w:rFonts w:ascii="Bahnschrift Light" w:hAnsi="Bahnschrift Light" w:cs="Calibri Light"/>
                <w:color w:val="363435"/>
                <w:w w:val="106"/>
                <w:sz w:val="20"/>
                <w:szCs w:val="20"/>
              </w:rPr>
              <w:t>Toumodi et</w:t>
            </w:r>
            <w:r w:rsidR="006B104C" w:rsidRPr="00F77F7D">
              <w:rPr>
                <w:rFonts w:ascii="Bahnschrift Light" w:hAnsi="Bahnschrift Light" w:cs="Calibri Light"/>
                <w:color w:val="363435"/>
                <w:w w:val="106"/>
                <w:sz w:val="20"/>
                <w:szCs w:val="20"/>
              </w:rPr>
              <w:t xml:space="preserve"> </w:t>
            </w:r>
            <w:r w:rsidR="000027BB">
              <w:rPr>
                <w:rFonts w:ascii="Bahnschrift Light" w:hAnsi="Bahnschrift Light" w:cs="Calibri Light"/>
                <w:color w:val="363435"/>
                <w:w w:val="106"/>
                <w:sz w:val="20"/>
                <w:szCs w:val="20"/>
              </w:rPr>
              <w:t>Abidjan.</w:t>
            </w:r>
          </w:p>
          <w:p w14:paraId="7585D3F8" w14:textId="77777777" w:rsidR="00547825" w:rsidRPr="00F77F7D" w:rsidRDefault="00547825" w:rsidP="00547825">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Disponibilité des retenues d’eau dans la localité.</w:t>
            </w:r>
          </w:p>
          <w:p w14:paraId="2A21B559" w14:textId="77777777" w:rsidR="00547825" w:rsidRPr="00F77F7D" w:rsidRDefault="00547825" w:rsidP="00547825">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Les sols sont fertiles et disponibles à des prix de location abordables.</w:t>
            </w:r>
          </w:p>
          <w:p w14:paraId="6A36F2AB" w14:textId="77777777" w:rsidR="00547825" w:rsidRPr="00F77F7D" w:rsidRDefault="00547825" w:rsidP="00547825">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Présence du 2PAI-BÉLIER</w:t>
            </w:r>
          </w:p>
          <w:p w14:paraId="70BEBDFF" w14:textId="5AC72F48" w:rsidR="006B104C" w:rsidRPr="00F77F7D" w:rsidRDefault="006B104C" w:rsidP="006B104C">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 xml:space="preserve">L’activité </w:t>
            </w:r>
            <w:r w:rsidR="00035CAF">
              <w:rPr>
                <w:rFonts w:ascii="Bahnschrift Light" w:hAnsi="Bahnschrift Light" w:cs="Calibri Light"/>
                <w:color w:val="363435"/>
                <w:w w:val="106"/>
                <w:sz w:val="20"/>
                <w:szCs w:val="20"/>
              </w:rPr>
              <w:t>agricole</w:t>
            </w:r>
            <w:r w:rsidRPr="00F77F7D">
              <w:rPr>
                <w:rFonts w:ascii="Bahnschrift Light" w:hAnsi="Bahnschrift Light" w:cs="Calibri Light"/>
                <w:color w:val="363435"/>
                <w:w w:val="106"/>
                <w:sz w:val="20"/>
                <w:szCs w:val="20"/>
              </w:rPr>
              <w:t xml:space="preserve"> est en pleine structuration de développement </w:t>
            </w:r>
          </w:p>
          <w:p w14:paraId="4058CE27" w14:textId="77777777" w:rsidR="00547825" w:rsidRPr="00F77F7D" w:rsidRDefault="00547825" w:rsidP="00547825">
            <w:pPr>
              <w:pStyle w:val="Paragraphedeliste"/>
              <w:widowControl w:val="0"/>
              <w:numPr>
                <w:ilvl w:val="0"/>
                <w:numId w:val="22"/>
              </w:numPr>
              <w:autoSpaceDE w:val="0"/>
              <w:autoSpaceDN w:val="0"/>
              <w:adjustRightInd w:val="0"/>
              <w:spacing w:line="360" w:lineRule="auto"/>
              <w:ind w:left="249" w:hanging="283"/>
            </w:pPr>
            <w:r w:rsidRPr="00F77F7D">
              <w:rPr>
                <w:rFonts w:ascii="Bahnschrift Light" w:hAnsi="Bahnschrift Light" w:cs="Calibri Light"/>
                <w:color w:val="363435"/>
                <w:w w:val="106"/>
                <w:sz w:val="20"/>
                <w:szCs w:val="20"/>
              </w:rPr>
              <w:t>Des intrants de qualités existent</w:t>
            </w:r>
          </w:p>
          <w:p w14:paraId="3A1A8C67" w14:textId="3512A28A" w:rsidR="00C76437" w:rsidRPr="00F77F7D" w:rsidRDefault="00547825" w:rsidP="00BA7F36">
            <w:pPr>
              <w:pStyle w:val="Paragraphedeliste"/>
              <w:widowControl w:val="0"/>
              <w:numPr>
                <w:ilvl w:val="0"/>
                <w:numId w:val="22"/>
              </w:numPr>
              <w:autoSpaceDE w:val="0"/>
              <w:autoSpaceDN w:val="0"/>
              <w:adjustRightInd w:val="0"/>
              <w:spacing w:line="360" w:lineRule="auto"/>
              <w:ind w:left="249" w:hanging="283"/>
            </w:pPr>
            <w:r w:rsidRPr="00F77F7D">
              <w:rPr>
                <w:rFonts w:ascii="Bahnschrift Light" w:hAnsi="Bahnschrift Light" w:cs="Calibri Light"/>
                <w:color w:val="363435"/>
                <w:w w:val="106"/>
                <w:sz w:val="20"/>
                <w:szCs w:val="20"/>
              </w:rPr>
              <w:t>Des projets d’autonomisation alimentaires existent en Côte d'Ivoire</w:t>
            </w:r>
          </w:p>
        </w:tc>
        <w:tc>
          <w:tcPr>
            <w:tcW w:w="425" w:type="dxa"/>
            <w:vMerge/>
            <w:vAlign w:val="center"/>
          </w:tcPr>
          <w:p w14:paraId="23A3C20D" w14:textId="77777777"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p>
        </w:tc>
      </w:tr>
      <w:tr w:rsidR="007F3A94" w:rsidRPr="00F77F7D" w14:paraId="25718A31" w14:textId="77777777" w:rsidTr="008C6F2B">
        <w:trPr>
          <w:trHeight w:val="301"/>
          <w:jc w:val="center"/>
        </w:trPr>
        <w:tc>
          <w:tcPr>
            <w:tcW w:w="421" w:type="dxa"/>
            <w:vMerge/>
            <w:vAlign w:val="center"/>
          </w:tcPr>
          <w:p w14:paraId="5512B2C4" w14:textId="06727020"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p>
        </w:tc>
        <w:tc>
          <w:tcPr>
            <w:tcW w:w="4536" w:type="dxa"/>
          </w:tcPr>
          <w:p w14:paraId="4960FD6B" w14:textId="17554618" w:rsidR="007F3A94" w:rsidRPr="00F77F7D" w:rsidRDefault="007F3A94" w:rsidP="00982A9A">
            <w:pPr>
              <w:widowControl w:val="0"/>
              <w:autoSpaceDE w:val="0"/>
              <w:autoSpaceDN w:val="0"/>
              <w:adjustRightInd w:val="0"/>
              <w:spacing w:line="360" w:lineRule="auto"/>
              <w:jc w:val="center"/>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Faiblesses</w:t>
            </w:r>
          </w:p>
        </w:tc>
        <w:tc>
          <w:tcPr>
            <w:tcW w:w="5103" w:type="dxa"/>
          </w:tcPr>
          <w:p w14:paraId="28E6C126" w14:textId="5EBDAD4F" w:rsidR="007F3A94" w:rsidRPr="00F77F7D" w:rsidRDefault="00C76437" w:rsidP="00982A9A">
            <w:pPr>
              <w:widowControl w:val="0"/>
              <w:autoSpaceDE w:val="0"/>
              <w:autoSpaceDN w:val="0"/>
              <w:adjustRightInd w:val="0"/>
              <w:spacing w:line="360" w:lineRule="auto"/>
              <w:jc w:val="center"/>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Menac</w:t>
            </w:r>
            <w:r w:rsidR="007F3A94" w:rsidRPr="00F77F7D">
              <w:rPr>
                <w:rFonts w:ascii="Bahnschrift Light" w:hAnsi="Bahnschrift Light" w:cs="Calibri Light"/>
                <w:color w:val="363435"/>
                <w:w w:val="106"/>
                <w:sz w:val="20"/>
                <w:szCs w:val="20"/>
              </w:rPr>
              <w:t>es</w:t>
            </w:r>
          </w:p>
        </w:tc>
        <w:tc>
          <w:tcPr>
            <w:tcW w:w="425" w:type="dxa"/>
            <w:vMerge/>
            <w:vAlign w:val="center"/>
          </w:tcPr>
          <w:p w14:paraId="378C8906" w14:textId="77777777"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p>
        </w:tc>
      </w:tr>
      <w:tr w:rsidR="007F3A94" w:rsidRPr="00082E95" w14:paraId="34421E94" w14:textId="77777777" w:rsidTr="0071229F">
        <w:trPr>
          <w:trHeight w:val="2583"/>
          <w:jc w:val="center"/>
        </w:trPr>
        <w:tc>
          <w:tcPr>
            <w:tcW w:w="421" w:type="dxa"/>
            <w:vMerge/>
            <w:vAlign w:val="center"/>
          </w:tcPr>
          <w:p w14:paraId="256F800B" w14:textId="77777777" w:rsidR="007F3A94" w:rsidRPr="00F77F7D"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p>
        </w:tc>
        <w:tc>
          <w:tcPr>
            <w:tcW w:w="4536" w:type="dxa"/>
          </w:tcPr>
          <w:p w14:paraId="4CDBEA87" w14:textId="00A360B9" w:rsidR="00CB0833" w:rsidRPr="00F77F7D" w:rsidRDefault="00D4130B" w:rsidP="00D736CE">
            <w:pPr>
              <w:pStyle w:val="Paragraphedeliste"/>
              <w:widowControl w:val="0"/>
              <w:numPr>
                <w:ilvl w:val="0"/>
                <w:numId w:val="22"/>
              </w:numPr>
              <w:autoSpaceDE w:val="0"/>
              <w:autoSpaceDN w:val="0"/>
              <w:adjustRightInd w:val="0"/>
              <w:spacing w:line="360" w:lineRule="auto"/>
              <w:ind w:left="175" w:hanging="175"/>
              <w:rPr>
                <w:rFonts w:ascii="Bahnschrift Light" w:hAnsi="Bahnschrift Light" w:cs="Calibri Light"/>
                <w:color w:val="000000" w:themeColor="text1"/>
                <w:w w:val="106"/>
                <w:sz w:val="20"/>
                <w:szCs w:val="20"/>
              </w:rPr>
            </w:pPr>
            <w:r w:rsidRPr="00F77F7D">
              <w:rPr>
                <w:rFonts w:ascii="Bahnschrift Light" w:hAnsi="Bahnschrift Light" w:cs="Calibri Light"/>
                <w:color w:val="000000" w:themeColor="text1"/>
                <w:w w:val="106"/>
                <w:sz w:val="20"/>
                <w:szCs w:val="20"/>
              </w:rPr>
              <w:t>Absence de contrats formels de vente avec les grossistes</w:t>
            </w:r>
            <w:r w:rsidR="00CB0833" w:rsidRPr="00F77F7D">
              <w:rPr>
                <w:rFonts w:ascii="Bahnschrift Light" w:hAnsi="Bahnschrift Light" w:cs="Calibri Light"/>
                <w:color w:val="000000" w:themeColor="text1"/>
                <w:w w:val="106"/>
                <w:sz w:val="20"/>
                <w:szCs w:val="20"/>
              </w:rPr>
              <w:t xml:space="preserve"> </w:t>
            </w:r>
            <w:r w:rsidR="00F77F7D" w:rsidRPr="00F77F7D">
              <w:rPr>
                <w:rFonts w:ascii="Bahnschrift Light" w:hAnsi="Bahnschrift Light" w:cs="Calibri Light"/>
                <w:color w:val="000000" w:themeColor="text1"/>
                <w:w w:val="106"/>
                <w:sz w:val="20"/>
                <w:szCs w:val="20"/>
              </w:rPr>
              <w:t>et demi-grossistes</w:t>
            </w:r>
          </w:p>
          <w:p w14:paraId="418FEF80" w14:textId="4C2D0BDB" w:rsidR="00370127" w:rsidRPr="00F77F7D" w:rsidRDefault="00370127" w:rsidP="00370127">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Manque de trésorerie suffisante subséquent à une dépendance aux établissements de financement.</w:t>
            </w:r>
          </w:p>
        </w:tc>
        <w:tc>
          <w:tcPr>
            <w:tcW w:w="5103" w:type="dxa"/>
          </w:tcPr>
          <w:p w14:paraId="28F1D390" w14:textId="4E2E591C" w:rsidR="007F3A94" w:rsidRPr="00F77F7D" w:rsidRDefault="008B0D16" w:rsidP="00982A9A">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Variabilité des prix des</w:t>
            </w:r>
            <w:r w:rsidR="002B11AC" w:rsidRPr="00F77F7D">
              <w:rPr>
                <w:rFonts w:ascii="Bahnschrift Light" w:hAnsi="Bahnschrift Light" w:cs="Calibri Light"/>
                <w:color w:val="363435"/>
                <w:w w:val="106"/>
                <w:sz w:val="20"/>
                <w:szCs w:val="20"/>
              </w:rPr>
              <w:t xml:space="preserve"> </w:t>
            </w:r>
            <w:r w:rsidR="001D56A5" w:rsidRPr="00F77F7D">
              <w:rPr>
                <w:rFonts w:ascii="Bahnschrift Light" w:hAnsi="Bahnschrift Light" w:cs="Calibri Light"/>
                <w:color w:val="363435"/>
                <w:w w:val="106"/>
                <w:sz w:val="20"/>
                <w:szCs w:val="20"/>
              </w:rPr>
              <w:t>intrants</w:t>
            </w:r>
            <w:r w:rsidRPr="00F77F7D">
              <w:rPr>
                <w:rFonts w:ascii="Bahnschrift Light" w:hAnsi="Bahnschrift Light" w:cs="Calibri Light"/>
                <w:color w:val="363435"/>
                <w:w w:val="106"/>
                <w:sz w:val="20"/>
                <w:szCs w:val="20"/>
              </w:rPr>
              <w:t xml:space="preserve"> </w:t>
            </w:r>
            <w:r w:rsidR="003F14AA" w:rsidRPr="00F77F7D">
              <w:rPr>
                <w:rFonts w:ascii="Bahnschrift Light" w:hAnsi="Bahnschrift Light" w:cs="Calibri Light"/>
                <w:color w:val="363435"/>
                <w:w w:val="106"/>
                <w:sz w:val="20"/>
                <w:szCs w:val="20"/>
              </w:rPr>
              <w:t>de base</w:t>
            </w:r>
          </w:p>
          <w:p w14:paraId="6C43E517" w14:textId="5EE223A4" w:rsidR="008C6F2B" w:rsidRPr="00F77F7D" w:rsidRDefault="002B11AC" w:rsidP="008C6F2B">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99378D">
              <w:rPr>
                <w:rFonts w:ascii="Bahnschrift Light" w:hAnsi="Bahnschrift Light" w:cs="Calibri Light"/>
                <w:color w:val="363435"/>
                <w:w w:val="106"/>
                <w:sz w:val="20"/>
                <w:szCs w:val="20"/>
              </w:rPr>
              <w:t>Réchauffement climatique</w:t>
            </w:r>
            <w:r w:rsidR="008C6F2B" w:rsidRPr="0099378D">
              <w:rPr>
                <w:rFonts w:ascii="Bahnschrift Light" w:hAnsi="Bahnschrift Light" w:cs="Calibri Light"/>
                <w:color w:val="363435"/>
                <w:w w:val="106"/>
                <w:sz w:val="20"/>
                <w:szCs w:val="20"/>
              </w:rPr>
              <w:t>,</w:t>
            </w:r>
            <w:r w:rsidR="008C6F2B" w:rsidRPr="00F77F7D">
              <w:rPr>
                <w:rFonts w:ascii="Bahnschrift Light" w:hAnsi="Bahnschrift Light" w:cs="Calibri Light"/>
                <w:color w:val="363435"/>
                <w:w w:val="106"/>
              </w:rPr>
              <w:t xml:space="preserve"> </w:t>
            </w:r>
            <w:r w:rsidR="008C6F2B" w:rsidRPr="00F77F7D">
              <w:rPr>
                <w:rFonts w:ascii="Bahnschrift Light" w:hAnsi="Bahnschrift Light" w:cs="Calibri Light"/>
                <w:color w:val="363435"/>
                <w:w w:val="106"/>
                <w:sz w:val="20"/>
                <w:szCs w:val="20"/>
              </w:rPr>
              <w:t>Climat irrégulier </w:t>
            </w:r>
          </w:p>
          <w:p w14:paraId="18F67CFC" w14:textId="5732F684" w:rsidR="001D56A5" w:rsidRPr="00F77F7D" w:rsidRDefault="001D56A5" w:rsidP="006A0035">
            <w:pPr>
              <w:pStyle w:val="Paragraphedeliste"/>
              <w:widowControl w:val="0"/>
              <w:numPr>
                <w:ilvl w:val="0"/>
                <w:numId w:val="22"/>
              </w:numPr>
              <w:autoSpaceDE w:val="0"/>
              <w:autoSpaceDN w:val="0"/>
              <w:adjustRightInd w:val="0"/>
              <w:spacing w:line="276"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Bonne expérience des agriculteurs locaux</w:t>
            </w:r>
          </w:p>
          <w:p w14:paraId="43258100" w14:textId="330D2145" w:rsidR="001D56A5" w:rsidRPr="00F77F7D" w:rsidRDefault="001D56A5" w:rsidP="001D56A5">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 xml:space="preserve">Pullulation </w:t>
            </w:r>
            <w:r w:rsidR="008C6F2B" w:rsidRPr="00F77F7D">
              <w:rPr>
                <w:rFonts w:ascii="Bahnschrift Light" w:hAnsi="Bahnschrift Light" w:cs="Calibri Light"/>
                <w:color w:val="363435"/>
                <w:w w:val="106"/>
                <w:sz w:val="20"/>
                <w:szCs w:val="20"/>
              </w:rPr>
              <w:t>de maladies, ravageuses</w:t>
            </w:r>
            <w:r w:rsidRPr="00F77F7D">
              <w:rPr>
                <w:rFonts w:ascii="Bahnschrift Light" w:hAnsi="Bahnschrift Light" w:cs="Calibri Light"/>
                <w:color w:val="363435"/>
                <w:w w:val="106"/>
                <w:sz w:val="20"/>
                <w:szCs w:val="20"/>
              </w:rPr>
              <w:t xml:space="preserve"> et autres nuisibles</w:t>
            </w:r>
          </w:p>
          <w:p w14:paraId="7EF5BD85" w14:textId="77777777" w:rsidR="008C6F2B" w:rsidRPr="00F77F7D" w:rsidRDefault="001D56A5" w:rsidP="00644DE6">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rPr>
            </w:pPr>
            <w:r w:rsidRPr="00F77F7D">
              <w:rPr>
                <w:rFonts w:ascii="Bahnschrift Light" w:hAnsi="Bahnschrift Light" w:cs="Calibri Light"/>
                <w:color w:val="363435"/>
                <w:w w:val="106"/>
                <w:sz w:val="20"/>
                <w:szCs w:val="20"/>
              </w:rPr>
              <w:t>Accroissement des saisons sèches.</w:t>
            </w:r>
          </w:p>
          <w:p w14:paraId="49E3E29B" w14:textId="59266848" w:rsidR="007F3A94" w:rsidRPr="00157A0C" w:rsidRDefault="001D56A5" w:rsidP="00B159A7">
            <w:pPr>
              <w:pStyle w:val="Paragraphedeliste"/>
              <w:widowControl w:val="0"/>
              <w:numPr>
                <w:ilvl w:val="0"/>
                <w:numId w:val="22"/>
              </w:numPr>
              <w:autoSpaceDE w:val="0"/>
              <w:autoSpaceDN w:val="0"/>
              <w:adjustRightInd w:val="0"/>
              <w:spacing w:line="360" w:lineRule="auto"/>
              <w:ind w:left="249" w:hanging="283"/>
              <w:rPr>
                <w:rFonts w:ascii="Bahnschrift Light" w:hAnsi="Bahnschrift Light" w:cs="Calibri Light"/>
                <w:color w:val="363435"/>
                <w:w w:val="106"/>
                <w:sz w:val="20"/>
                <w:szCs w:val="20"/>
              </w:rPr>
            </w:pPr>
            <w:r w:rsidRPr="00F77F7D">
              <w:rPr>
                <w:rFonts w:ascii="Bahnschrift Light" w:hAnsi="Bahnschrift Light" w:cs="Calibri Light"/>
                <w:color w:val="363435"/>
                <w:w w:val="106"/>
                <w:sz w:val="20"/>
                <w:szCs w:val="20"/>
              </w:rPr>
              <w:t>Forte pression foncière</w:t>
            </w:r>
          </w:p>
        </w:tc>
        <w:tc>
          <w:tcPr>
            <w:tcW w:w="425" w:type="dxa"/>
            <w:vMerge/>
            <w:vAlign w:val="center"/>
          </w:tcPr>
          <w:p w14:paraId="46793DBC" w14:textId="77777777" w:rsidR="007F3A94" w:rsidRPr="00082E95" w:rsidRDefault="007F3A94" w:rsidP="00082E95">
            <w:pPr>
              <w:widowControl w:val="0"/>
              <w:autoSpaceDE w:val="0"/>
              <w:autoSpaceDN w:val="0"/>
              <w:adjustRightInd w:val="0"/>
              <w:spacing w:line="360" w:lineRule="auto"/>
              <w:jc w:val="center"/>
              <w:rPr>
                <w:rFonts w:ascii="Bahnschrift Light" w:hAnsi="Bahnschrift Light" w:cs="Calibri Light"/>
                <w:color w:val="363435"/>
                <w:w w:val="106"/>
                <w:sz w:val="20"/>
                <w:szCs w:val="20"/>
              </w:rPr>
            </w:pPr>
          </w:p>
        </w:tc>
      </w:tr>
    </w:tbl>
    <w:p w14:paraId="25714D12" w14:textId="77777777" w:rsidR="0076221D" w:rsidRPr="0076221D" w:rsidRDefault="0076221D" w:rsidP="00C35ED0">
      <w:pPr>
        <w:widowControl w:val="0"/>
        <w:autoSpaceDE w:val="0"/>
        <w:autoSpaceDN w:val="0"/>
        <w:adjustRightInd w:val="0"/>
        <w:spacing w:before="120" w:after="120" w:line="360" w:lineRule="auto"/>
        <w:jc w:val="both"/>
        <w:rPr>
          <w:rFonts w:ascii="Bahnschrift Light" w:hAnsi="Bahnschrift Light" w:cs="Calibri Light"/>
          <w:color w:val="363435"/>
          <w:w w:val="106"/>
          <w:sz w:val="6"/>
        </w:rPr>
      </w:pPr>
    </w:p>
    <w:p w14:paraId="33118511" w14:textId="7BF7E714" w:rsidR="00513F31" w:rsidRPr="001D049C" w:rsidRDefault="00513F31" w:rsidP="00513F3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1D049C">
        <w:rPr>
          <w:rFonts w:ascii="Bahnschrift Light" w:hAnsi="Bahnschrift Light" w:cs="Calibri Light"/>
          <w:color w:val="363435"/>
          <w:w w:val="106"/>
        </w:rPr>
        <w:t>À côté de cette analyse microéconomique, nous relevons que le gouvernement a engagé d’importants moyens</w:t>
      </w:r>
      <w:r w:rsidR="00223778">
        <w:rPr>
          <w:rFonts w:ascii="Bahnschrift Light" w:hAnsi="Bahnschrift Light" w:cs="Calibri Light"/>
          <w:color w:val="363435"/>
          <w:w w:val="106"/>
        </w:rPr>
        <w:t>.</w:t>
      </w:r>
      <w:r w:rsidRPr="001D049C">
        <w:rPr>
          <w:rFonts w:ascii="Bahnschrift Light" w:hAnsi="Bahnschrift Light" w:cs="Calibri Light"/>
          <w:color w:val="363435"/>
          <w:w w:val="106"/>
        </w:rPr>
        <w:t xml:space="preserve"> </w:t>
      </w:r>
    </w:p>
    <w:p w14:paraId="422AA854" w14:textId="4F0C3D0C" w:rsidR="00513F31" w:rsidRPr="001D049C" w:rsidRDefault="00513F31" w:rsidP="00513F3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1D049C">
        <w:rPr>
          <w:rFonts w:ascii="Bahnschrift Light" w:hAnsi="Bahnschrift Light" w:cs="Calibri Light"/>
          <w:color w:val="363435"/>
          <w:w w:val="106"/>
        </w:rPr>
        <w:t xml:space="preserve">Les activités de production de ces cultures occupent une frange importante de la population constituée de près de 60% de femmes et de jeunes des zones rurales et périurbaines. Les principaux produits maraîchers cultivés en Côte d’Ivoire sont : </w:t>
      </w:r>
      <w:r w:rsidR="00223778">
        <w:rPr>
          <w:rFonts w:ascii="Bahnschrift Light" w:hAnsi="Bahnschrift Light" w:cs="Calibri Light"/>
          <w:color w:val="363435"/>
          <w:w w:val="106"/>
        </w:rPr>
        <w:t xml:space="preserve">la </w:t>
      </w:r>
      <w:r w:rsidRPr="001D049C">
        <w:rPr>
          <w:rFonts w:ascii="Bahnschrift Light" w:hAnsi="Bahnschrift Light" w:cs="Calibri Light"/>
          <w:color w:val="363435"/>
          <w:w w:val="106"/>
        </w:rPr>
        <w:t xml:space="preserve">tomate,  </w:t>
      </w:r>
      <w:r w:rsidR="00223778">
        <w:rPr>
          <w:rFonts w:ascii="Bahnschrift Light" w:hAnsi="Bahnschrift Light" w:cs="Calibri Light"/>
          <w:color w:val="363435"/>
          <w:w w:val="106"/>
        </w:rPr>
        <w:t>l’</w:t>
      </w:r>
      <w:r w:rsidRPr="001D049C">
        <w:rPr>
          <w:rFonts w:ascii="Bahnschrift Light" w:hAnsi="Bahnschrift Light" w:cs="Calibri Light"/>
          <w:color w:val="363435"/>
          <w:w w:val="106"/>
        </w:rPr>
        <w:t xml:space="preserve">aubergine, </w:t>
      </w:r>
      <w:r w:rsidR="00223778">
        <w:rPr>
          <w:rFonts w:ascii="Bahnschrift Light" w:hAnsi="Bahnschrift Light" w:cs="Calibri Light"/>
          <w:color w:val="363435"/>
          <w:w w:val="106"/>
        </w:rPr>
        <w:t>l’</w:t>
      </w:r>
      <w:r w:rsidRPr="001D049C">
        <w:rPr>
          <w:rFonts w:ascii="Bahnschrift Light" w:hAnsi="Bahnschrift Light" w:cs="Calibri Light"/>
          <w:color w:val="363435"/>
          <w:w w:val="106"/>
        </w:rPr>
        <w:t xml:space="preserve">oignon, </w:t>
      </w:r>
      <w:r w:rsidR="00223778">
        <w:rPr>
          <w:rFonts w:ascii="Bahnschrift Light" w:hAnsi="Bahnschrift Light" w:cs="Calibri Light"/>
          <w:color w:val="363435"/>
          <w:w w:val="106"/>
        </w:rPr>
        <w:t xml:space="preserve">le </w:t>
      </w:r>
      <w:r w:rsidRPr="001D049C">
        <w:rPr>
          <w:rFonts w:ascii="Bahnschrift Light" w:hAnsi="Bahnschrift Light" w:cs="Calibri Light"/>
          <w:color w:val="363435"/>
          <w:w w:val="106"/>
        </w:rPr>
        <w:t xml:space="preserve">piment, </w:t>
      </w:r>
      <w:r w:rsidR="00223778">
        <w:rPr>
          <w:rFonts w:ascii="Bahnschrift Light" w:hAnsi="Bahnschrift Light" w:cs="Calibri Light"/>
          <w:color w:val="363435"/>
          <w:w w:val="106"/>
        </w:rPr>
        <w:t xml:space="preserve">la </w:t>
      </w:r>
      <w:r w:rsidRPr="001D049C">
        <w:rPr>
          <w:rFonts w:ascii="Bahnschrift Light" w:hAnsi="Bahnschrift Light" w:cs="Calibri Light"/>
          <w:color w:val="363435"/>
          <w:w w:val="106"/>
        </w:rPr>
        <w:t xml:space="preserve">carotte, </w:t>
      </w:r>
      <w:r w:rsidR="0071229F">
        <w:rPr>
          <w:rFonts w:ascii="Bahnschrift Light" w:hAnsi="Bahnschrift Light" w:cs="Calibri Light"/>
          <w:color w:val="363435"/>
          <w:w w:val="106"/>
        </w:rPr>
        <w:t xml:space="preserve">concombre, </w:t>
      </w:r>
      <w:r w:rsidRPr="001D049C">
        <w:rPr>
          <w:rFonts w:ascii="Bahnschrift Light" w:hAnsi="Bahnschrift Light" w:cs="Calibri Light"/>
          <w:color w:val="363435"/>
          <w:w w:val="106"/>
        </w:rPr>
        <w:t>etc.</w:t>
      </w:r>
    </w:p>
    <w:p w14:paraId="79887F78" w14:textId="77777777" w:rsidR="00513F31" w:rsidRPr="001D049C" w:rsidRDefault="00513F31" w:rsidP="00513F3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1D049C">
        <w:rPr>
          <w:rFonts w:ascii="Bahnschrift Light" w:hAnsi="Bahnschrift Light" w:cs="Calibri Light"/>
          <w:color w:val="363435"/>
          <w:w w:val="106"/>
        </w:rPr>
        <w:t>Bien que les légumes soient produits sur l’ensemble du pays, les zones qui contribuent le plus à l’offre global sont : l’Est, le Centre-est, le Centre ainsi que les trois principales villes : Abidjan, Bouaké et Yamoussoukro.</w:t>
      </w:r>
    </w:p>
    <w:p w14:paraId="048F2073" w14:textId="5B9F1141" w:rsidR="00513F31" w:rsidRDefault="00513F31" w:rsidP="00513F31">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1D049C">
        <w:rPr>
          <w:rFonts w:ascii="Bahnschrift Light" w:hAnsi="Bahnschrift Light" w:cs="Calibri Light"/>
          <w:color w:val="363435"/>
          <w:w w:val="106"/>
        </w:rPr>
        <w:t>Dans le système de production traditionnelle, les légumes sont généralement consommés aux alentours des zones où ils sont produits. Ce sont des produits d’autoconsommation. Cependant, dans les zones de forte production, les cultures sont acheminées après récolte vers les</w:t>
      </w:r>
      <w:r w:rsidR="0071229F">
        <w:rPr>
          <w:rFonts w:ascii="Bahnschrift Light" w:hAnsi="Bahnschrift Light" w:cs="Calibri Light"/>
          <w:color w:val="363435"/>
          <w:w w:val="106"/>
        </w:rPr>
        <w:t xml:space="preserve"> grands centres de distribution.</w:t>
      </w:r>
    </w:p>
    <w:p w14:paraId="64B7726B" w14:textId="77777777" w:rsidR="00ED5A1D" w:rsidRPr="00ED5A1D" w:rsidRDefault="00ED5A1D" w:rsidP="00272E10">
      <w:pPr>
        <w:pStyle w:val="Titre2"/>
        <w:spacing w:line="276" w:lineRule="auto"/>
      </w:pPr>
      <w:bookmarkStart w:id="2" w:name="_Toc160815972"/>
      <w:r w:rsidRPr="00ED5A1D">
        <w:lastRenderedPageBreak/>
        <w:t>Planification marketing du projet</w:t>
      </w:r>
      <w:bookmarkEnd w:id="2"/>
    </w:p>
    <w:p w14:paraId="5D9F3FD7" w14:textId="716632AD" w:rsidR="004A4FAA" w:rsidRDefault="004A4FAA"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La stratégie mise en place par pour </w:t>
      </w:r>
      <w:r w:rsidR="004A02A2">
        <w:rPr>
          <w:rFonts w:ascii="Bahnschrift Light" w:hAnsi="Bahnschrift Light" w:cs="Calibri Light"/>
          <w:color w:val="363435"/>
          <w:w w:val="106"/>
        </w:rPr>
        <w:t xml:space="preserve">développer son marché est de fournir des produits de qualité </w:t>
      </w:r>
      <w:r>
        <w:rPr>
          <w:rFonts w:ascii="Bahnschrift Light" w:hAnsi="Bahnschrift Light" w:cs="Calibri Light"/>
          <w:color w:val="363435"/>
          <w:w w:val="106"/>
        </w:rPr>
        <w:t xml:space="preserve">et </w:t>
      </w:r>
      <w:r w:rsidR="004A02A2">
        <w:rPr>
          <w:rFonts w:ascii="Bahnschrift Light" w:hAnsi="Bahnschrift Light" w:cs="Calibri Light"/>
          <w:color w:val="363435"/>
          <w:w w:val="106"/>
        </w:rPr>
        <w:t xml:space="preserve">augmenter sa </w:t>
      </w:r>
      <w:r>
        <w:rPr>
          <w:rFonts w:ascii="Bahnschrift Light" w:hAnsi="Bahnschrift Light" w:cs="Calibri Light"/>
          <w:color w:val="363435"/>
          <w:w w:val="106"/>
        </w:rPr>
        <w:t>part de marché</w:t>
      </w:r>
      <w:r w:rsidR="004A02A2">
        <w:rPr>
          <w:rFonts w:ascii="Bahnschrift Light" w:hAnsi="Bahnschrift Light" w:cs="Calibri Light"/>
          <w:color w:val="363435"/>
          <w:w w:val="106"/>
        </w:rPr>
        <w:t>. Cela nécessitera</w:t>
      </w:r>
      <w:r w:rsidR="003520E8">
        <w:rPr>
          <w:rFonts w:ascii="Bahnschrift Light" w:hAnsi="Bahnschrift Light" w:cs="Calibri Light"/>
          <w:color w:val="363435"/>
          <w:w w:val="106"/>
        </w:rPr>
        <w:t xml:space="preserve"> </w:t>
      </w:r>
      <w:r w:rsidR="007E271F">
        <w:rPr>
          <w:rFonts w:ascii="Bahnschrift Light" w:hAnsi="Bahnschrift Light" w:cs="Calibri Light"/>
          <w:color w:val="363435"/>
          <w:w w:val="106"/>
        </w:rPr>
        <w:t>le renforcement</w:t>
      </w:r>
      <w:r w:rsidR="00ED30F5">
        <w:rPr>
          <w:rFonts w:ascii="Bahnschrift Light" w:hAnsi="Bahnschrift Light" w:cs="Calibri Light"/>
          <w:color w:val="363435"/>
          <w:w w:val="106"/>
        </w:rPr>
        <w:t xml:space="preserve"> et la formalisation </w:t>
      </w:r>
      <w:r w:rsidR="007E271F">
        <w:rPr>
          <w:rFonts w:ascii="Bahnschrift Light" w:hAnsi="Bahnschrift Light" w:cs="Calibri Light"/>
          <w:color w:val="363435"/>
          <w:w w:val="106"/>
        </w:rPr>
        <w:t xml:space="preserve">de son réseau de commercialisation actuel. Parallèlement, cette stratégie sera étendue aux </w:t>
      </w:r>
      <w:r w:rsidR="001A1DFC">
        <w:rPr>
          <w:rFonts w:ascii="Bahnschrift Light" w:hAnsi="Bahnschrift Light" w:cs="Calibri Light"/>
          <w:color w:val="363435"/>
          <w:w w:val="106"/>
        </w:rPr>
        <w:t>4 P du marketing mix.</w:t>
      </w:r>
    </w:p>
    <w:p w14:paraId="3A3750D3" w14:textId="0A2C32CD" w:rsidR="001A1DFC" w:rsidRDefault="002173D8"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b/>
          <w:bCs/>
          <w:color w:val="363435"/>
          <w:w w:val="106"/>
        </w:rPr>
        <w:t>Au niveau des</w:t>
      </w:r>
      <w:r w:rsidR="001A1DFC" w:rsidRPr="007E271F">
        <w:rPr>
          <w:rFonts w:ascii="Bahnschrift Light" w:hAnsi="Bahnschrift Light" w:cs="Calibri Light"/>
          <w:b/>
          <w:bCs/>
          <w:color w:val="363435"/>
          <w:w w:val="106"/>
        </w:rPr>
        <w:t xml:space="preserve"> produit</w:t>
      </w:r>
      <w:r>
        <w:rPr>
          <w:rFonts w:ascii="Bahnschrift Light" w:hAnsi="Bahnschrift Light" w:cs="Calibri Light"/>
          <w:b/>
          <w:bCs/>
          <w:color w:val="363435"/>
          <w:w w:val="106"/>
        </w:rPr>
        <w:t>s</w:t>
      </w:r>
      <w:r w:rsidR="00594E74">
        <w:rPr>
          <w:rFonts w:ascii="Bahnschrift Light" w:hAnsi="Bahnschrift Light" w:cs="Calibri Light"/>
          <w:color w:val="363435"/>
          <w:w w:val="106"/>
        </w:rPr>
        <w:t> :</w:t>
      </w:r>
      <w:r w:rsidR="001A1DFC">
        <w:rPr>
          <w:rFonts w:ascii="Bahnschrift Light" w:hAnsi="Bahnschrift Light" w:cs="Calibri Light"/>
          <w:color w:val="363435"/>
          <w:w w:val="106"/>
        </w:rPr>
        <w:t xml:space="preserve"> la qualité des produits prendra en compte </w:t>
      </w:r>
      <w:r w:rsidR="004B1827">
        <w:rPr>
          <w:rFonts w:ascii="Bahnschrift Light" w:hAnsi="Bahnschrift Light" w:cs="Calibri Light"/>
          <w:color w:val="363435"/>
          <w:w w:val="106"/>
        </w:rPr>
        <w:t>le respect d</w:t>
      </w:r>
      <w:r w:rsidR="001C510A">
        <w:rPr>
          <w:rFonts w:ascii="Bahnschrift Light" w:hAnsi="Bahnschrift Light" w:cs="Calibri Light"/>
          <w:color w:val="363435"/>
          <w:w w:val="106"/>
        </w:rPr>
        <w:t xml:space="preserve">e </w:t>
      </w:r>
      <w:r w:rsidR="003315EA">
        <w:rPr>
          <w:rFonts w:ascii="Bahnschrift Light" w:hAnsi="Bahnschrift Light" w:cs="Calibri Light"/>
          <w:color w:val="363435"/>
          <w:w w:val="106"/>
        </w:rPr>
        <w:t>l’</w:t>
      </w:r>
      <w:r w:rsidR="003B7E11">
        <w:rPr>
          <w:rFonts w:ascii="Bahnschrift Light" w:hAnsi="Bahnschrift Light" w:cs="Calibri Light"/>
          <w:color w:val="363435"/>
          <w:w w:val="106"/>
        </w:rPr>
        <w:t>itinéraire</w:t>
      </w:r>
      <w:r w:rsidR="003315EA">
        <w:rPr>
          <w:rFonts w:ascii="Bahnschrift Light" w:hAnsi="Bahnschrift Light" w:cs="Calibri Light"/>
          <w:color w:val="363435"/>
          <w:w w:val="106"/>
        </w:rPr>
        <w:t xml:space="preserve"> technique</w:t>
      </w:r>
      <w:r w:rsidR="003B7E11">
        <w:rPr>
          <w:rFonts w:ascii="Bahnschrift Light" w:hAnsi="Bahnschrift Light" w:cs="Calibri Light"/>
          <w:color w:val="363435"/>
          <w:w w:val="106"/>
        </w:rPr>
        <w:t xml:space="preserve"> en </w:t>
      </w:r>
      <w:r w:rsidR="00616D8F">
        <w:rPr>
          <w:rFonts w:ascii="Bahnschrift Light" w:hAnsi="Bahnschrift Light" w:cs="Calibri Light"/>
          <w:color w:val="363435"/>
          <w:w w:val="106"/>
        </w:rPr>
        <w:t>résonance</w:t>
      </w:r>
      <w:r w:rsidR="00D35CC9">
        <w:rPr>
          <w:rFonts w:ascii="Bahnschrift Light" w:hAnsi="Bahnschrift Light" w:cs="Calibri Light"/>
          <w:color w:val="363435"/>
          <w:w w:val="106"/>
        </w:rPr>
        <w:t xml:space="preserve"> avec l</w:t>
      </w:r>
      <w:r w:rsidR="003B7E11">
        <w:rPr>
          <w:rFonts w:ascii="Bahnschrift Light" w:hAnsi="Bahnschrift Light" w:cs="Calibri Light"/>
          <w:color w:val="363435"/>
          <w:w w:val="106"/>
        </w:rPr>
        <w:t xml:space="preserve">es bonnes pratiques pour </w:t>
      </w:r>
      <w:r w:rsidR="004B1827">
        <w:rPr>
          <w:rFonts w:ascii="Bahnschrift Light" w:hAnsi="Bahnschrift Light" w:cs="Calibri Light"/>
          <w:color w:val="363435"/>
          <w:w w:val="106"/>
        </w:rPr>
        <w:t>la vente</w:t>
      </w:r>
      <w:r w:rsidR="00D843F0">
        <w:rPr>
          <w:rFonts w:ascii="Bahnschrift Light" w:hAnsi="Bahnschrift Light" w:cs="Calibri Light"/>
          <w:color w:val="363435"/>
          <w:w w:val="106"/>
        </w:rPr>
        <w:t xml:space="preserve"> sur le marché</w:t>
      </w:r>
      <w:r w:rsidR="007712DE">
        <w:rPr>
          <w:rFonts w:ascii="Bahnschrift Light" w:hAnsi="Bahnschrift Light" w:cs="Calibri Light"/>
          <w:color w:val="363435"/>
          <w:w w:val="106"/>
        </w:rPr>
        <w:t xml:space="preserve"> afin de</w:t>
      </w:r>
      <w:r w:rsidR="001C510A">
        <w:rPr>
          <w:rFonts w:ascii="Bahnschrift Light" w:hAnsi="Bahnschrift Light" w:cs="Calibri Light"/>
          <w:color w:val="363435"/>
          <w:w w:val="106"/>
        </w:rPr>
        <w:t xml:space="preserve"> garantir la santé du consommateur</w:t>
      </w:r>
      <w:r w:rsidR="002C6195">
        <w:rPr>
          <w:rFonts w:ascii="Bahnschrift Light" w:hAnsi="Bahnschrift Light" w:cs="Calibri Light"/>
          <w:color w:val="363435"/>
          <w:w w:val="106"/>
        </w:rPr>
        <w:t>.</w:t>
      </w:r>
      <w:r w:rsidR="00244146">
        <w:rPr>
          <w:rFonts w:ascii="Bahnschrift Light" w:hAnsi="Bahnschrift Light" w:cs="Calibri Light"/>
          <w:color w:val="363435"/>
          <w:w w:val="106"/>
        </w:rPr>
        <w:t xml:space="preserve"> De plus,  mettra en place un système de production </w:t>
      </w:r>
      <w:r w:rsidR="001D2BB9">
        <w:rPr>
          <w:rFonts w:ascii="Bahnschrift Light" w:hAnsi="Bahnschrift Light" w:cs="Calibri Light"/>
          <w:color w:val="363435"/>
          <w:w w:val="106"/>
        </w:rPr>
        <w:t>permettant la traçabilité des produits</w:t>
      </w:r>
      <w:r w:rsidR="004110EA">
        <w:rPr>
          <w:rFonts w:ascii="Bahnschrift Light" w:hAnsi="Bahnschrift Light" w:cs="Calibri Light"/>
          <w:color w:val="363435"/>
          <w:w w:val="106"/>
        </w:rPr>
        <w:t>.</w:t>
      </w:r>
    </w:p>
    <w:p w14:paraId="56287425" w14:textId="295078DB"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distribution</w:t>
      </w:r>
      <w:r w:rsidR="00594E74">
        <w:rPr>
          <w:rFonts w:ascii="Bahnschrift Light" w:hAnsi="Bahnschrift Light" w:cs="Calibri Light"/>
          <w:color w:val="363435"/>
          <w:w w:val="106"/>
        </w:rPr>
        <w:t> :</w:t>
      </w:r>
      <w:r>
        <w:rPr>
          <w:rFonts w:ascii="Bahnschrift Light" w:hAnsi="Bahnschrift Light" w:cs="Calibri Light"/>
          <w:color w:val="363435"/>
          <w:w w:val="106"/>
        </w:rPr>
        <w:t xml:space="preserve"> les produits seront vendus</w:t>
      </w:r>
      <w:r w:rsidR="001D5429">
        <w:rPr>
          <w:rFonts w:ascii="Bahnschrift Light" w:hAnsi="Bahnschrift Light" w:cs="Calibri Light"/>
          <w:color w:val="363435"/>
          <w:w w:val="106"/>
        </w:rPr>
        <w:t xml:space="preserve"> </w:t>
      </w:r>
      <w:r w:rsidR="0044466E">
        <w:rPr>
          <w:rFonts w:ascii="Bahnschrift Light" w:hAnsi="Bahnschrift Light" w:cs="Calibri Light"/>
          <w:color w:val="363435"/>
          <w:w w:val="106"/>
        </w:rPr>
        <w:t>aussi bien sur le site production</w:t>
      </w:r>
      <w:r w:rsidR="009452F3">
        <w:rPr>
          <w:rFonts w:ascii="Bahnschrift Light" w:hAnsi="Bahnschrift Light" w:cs="Calibri Light"/>
          <w:color w:val="363435"/>
          <w:w w:val="106"/>
        </w:rPr>
        <w:t xml:space="preserve"> (</w:t>
      </w:r>
      <w:r>
        <w:rPr>
          <w:rFonts w:ascii="Bahnschrift Light" w:hAnsi="Bahnschrift Light" w:cs="Calibri Light"/>
          <w:color w:val="363435"/>
          <w:w w:val="106"/>
        </w:rPr>
        <w:t xml:space="preserve">bord </w:t>
      </w:r>
      <w:r w:rsidR="00B45E51">
        <w:rPr>
          <w:rFonts w:ascii="Bahnschrift Light" w:hAnsi="Bahnschrift Light" w:cs="Calibri Light"/>
          <w:color w:val="363435"/>
          <w:w w:val="106"/>
        </w:rPr>
        <w:t>champ)</w:t>
      </w:r>
      <w:r w:rsidR="00D843F0">
        <w:rPr>
          <w:rFonts w:ascii="Bahnschrift Light" w:hAnsi="Bahnschrift Light" w:cs="Calibri Light"/>
          <w:color w:val="363435"/>
          <w:w w:val="106"/>
        </w:rPr>
        <w:t xml:space="preserve"> </w:t>
      </w:r>
      <w:r w:rsidR="001D5429">
        <w:rPr>
          <w:rFonts w:ascii="Bahnschrift Light" w:hAnsi="Bahnschrift Light" w:cs="Calibri Light"/>
          <w:color w:val="363435"/>
          <w:w w:val="106"/>
        </w:rPr>
        <w:t xml:space="preserve">aux grossistes </w:t>
      </w:r>
      <w:r w:rsidR="007712DE">
        <w:rPr>
          <w:rFonts w:ascii="Bahnschrift Light" w:hAnsi="Bahnschrift Light" w:cs="Calibri Light"/>
          <w:color w:val="363435"/>
          <w:w w:val="106"/>
        </w:rPr>
        <w:t xml:space="preserve">et demi-grossistes </w:t>
      </w:r>
      <w:r w:rsidR="009452F3">
        <w:rPr>
          <w:rFonts w:ascii="Bahnschrift Light" w:hAnsi="Bahnschrift Light" w:cs="Calibri Light"/>
          <w:color w:val="363435"/>
          <w:w w:val="106"/>
        </w:rPr>
        <w:t>et sur les marchés de proximité accessible</w:t>
      </w:r>
      <w:r w:rsidR="00B24B45">
        <w:rPr>
          <w:rFonts w:ascii="Bahnschrift Light" w:hAnsi="Bahnschrift Light" w:cs="Calibri Light"/>
          <w:color w:val="363435"/>
          <w:w w:val="106"/>
        </w:rPr>
        <w:t>s</w:t>
      </w:r>
      <w:r w:rsidR="009452F3">
        <w:rPr>
          <w:rFonts w:ascii="Bahnschrift Light" w:hAnsi="Bahnschrift Light" w:cs="Calibri Light"/>
          <w:color w:val="363435"/>
          <w:w w:val="106"/>
        </w:rPr>
        <w:t xml:space="preserve"> aux consommateurs</w:t>
      </w:r>
      <w:r>
        <w:rPr>
          <w:rFonts w:ascii="Bahnschrift Light" w:hAnsi="Bahnschrift Light" w:cs="Calibri Light"/>
          <w:color w:val="363435"/>
          <w:w w:val="106"/>
        </w:rPr>
        <w:t>.</w:t>
      </w:r>
      <w:r w:rsidR="00B45E51">
        <w:rPr>
          <w:rFonts w:ascii="Bahnschrift Light" w:hAnsi="Bahnschrift Light" w:cs="Calibri Light"/>
          <w:color w:val="363435"/>
          <w:w w:val="106"/>
        </w:rPr>
        <w:t xml:space="preserve"> Aussi, des livraisons pourront être effectuées à la demande des clients</w:t>
      </w:r>
      <w:r w:rsidR="00CF3EFA">
        <w:rPr>
          <w:rFonts w:ascii="Bahnschrift Light" w:hAnsi="Bahnschrift Light" w:cs="Calibri Light"/>
          <w:color w:val="363435"/>
          <w:w w:val="106"/>
        </w:rPr>
        <w:t xml:space="preserve"> vers toutes les villes de la Côte d'Ivoire</w:t>
      </w:r>
      <w:r w:rsidR="00B45E51">
        <w:rPr>
          <w:rFonts w:ascii="Bahnschrift Light" w:hAnsi="Bahnschrift Light" w:cs="Calibri Light"/>
          <w:color w:val="363435"/>
          <w:w w:val="106"/>
        </w:rPr>
        <w:t>.</w:t>
      </w:r>
    </w:p>
    <w:p w14:paraId="52B19307" w14:textId="214623F7" w:rsidR="001A1DFC" w:rsidRDefault="001A1DFC" w:rsidP="007E271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de la publicité</w:t>
      </w:r>
      <w:r w:rsidR="00594E74">
        <w:rPr>
          <w:rFonts w:ascii="Bahnschrift Light" w:hAnsi="Bahnschrift Light" w:cs="Calibri Light"/>
          <w:b/>
          <w:bCs/>
          <w:color w:val="363435"/>
          <w:w w:val="106"/>
        </w:rPr>
        <w:t> </w:t>
      </w:r>
      <w:r w:rsidR="00594E74">
        <w:rPr>
          <w:rFonts w:ascii="Bahnschrift Light" w:hAnsi="Bahnschrift Light" w:cs="Calibri Light"/>
          <w:color w:val="363435"/>
          <w:w w:val="106"/>
        </w:rPr>
        <w:t>:</w:t>
      </w:r>
      <w:r>
        <w:rPr>
          <w:rFonts w:ascii="Bahnschrift Light" w:hAnsi="Bahnschrift Light" w:cs="Calibri Light"/>
          <w:color w:val="363435"/>
          <w:w w:val="106"/>
        </w:rPr>
        <w:t xml:space="preserve"> les réseaux sociaux seront mis à </w:t>
      </w:r>
      <w:r w:rsidR="007E271F">
        <w:rPr>
          <w:rFonts w:ascii="Bahnschrift Light" w:hAnsi="Bahnschrift Light" w:cs="Calibri Light"/>
          <w:color w:val="363435"/>
          <w:w w:val="106"/>
        </w:rPr>
        <w:t>contribution</w:t>
      </w:r>
      <w:r>
        <w:rPr>
          <w:rFonts w:ascii="Bahnschrift Light" w:hAnsi="Bahnschrift Light" w:cs="Calibri Light"/>
          <w:color w:val="363435"/>
          <w:w w:val="106"/>
        </w:rPr>
        <w:t xml:space="preserve"> et</w:t>
      </w:r>
      <w:r w:rsidR="007E271F">
        <w:rPr>
          <w:rFonts w:ascii="Bahnschrift Light" w:hAnsi="Bahnschrift Light" w:cs="Calibri Light"/>
          <w:color w:val="363435"/>
          <w:w w:val="106"/>
        </w:rPr>
        <w:t xml:space="preserve"> les prospections commerciales </w:t>
      </w:r>
      <w:r w:rsidR="00554484">
        <w:rPr>
          <w:rFonts w:ascii="Bahnschrift Light" w:hAnsi="Bahnschrift Light" w:cs="Calibri Light"/>
          <w:color w:val="363435"/>
          <w:w w:val="106"/>
        </w:rPr>
        <w:t>de proximité</w:t>
      </w:r>
      <w:r w:rsidR="00275A9B">
        <w:rPr>
          <w:rFonts w:ascii="Bahnschrift Light" w:hAnsi="Bahnschrift Light" w:cs="Calibri Light"/>
          <w:color w:val="363435"/>
          <w:w w:val="106"/>
        </w:rPr>
        <w:t xml:space="preserve"> ser</w:t>
      </w:r>
      <w:r w:rsidR="007E271F">
        <w:rPr>
          <w:rFonts w:ascii="Bahnschrift Light" w:hAnsi="Bahnschrift Light" w:cs="Calibri Light"/>
          <w:color w:val="363435"/>
          <w:w w:val="106"/>
        </w:rPr>
        <w:t>ont intensifiées par l</w:t>
      </w:r>
      <w:r w:rsidR="00F77282">
        <w:rPr>
          <w:rFonts w:ascii="Bahnschrift Light" w:hAnsi="Bahnschrift Light" w:cs="Calibri Light"/>
          <w:color w:val="363435"/>
          <w:w w:val="106"/>
        </w:rPr>
        <w:t>’assistante commerciale</w:t>
      </w:r>
      <w:r w:rsidR="00A87F43">
        <w:rPr>
          <w:rFonts w:ascii="Bahnschrift Light" w:hAnsi="Bahnschrift Light" w:cs="Calibri Light"/>
          <w:color w:val="363435"/>
          <w:w w:val="106"/>
        </w:rPr>
        <w:t xml:space="preserve"> </w:t>
      </w:r>
      <w:r w:rsidR="0044466E">
        <w:rPr>
          <w:rFonts w:ascii="Bahnschrift Light" w:hAnsi="Bahnschrift Light" w:cs="Calibri Light"/>
          <w:color w:val="363435"/>
          <w:w w:val="106"/>
        </w:rPr>
        <w:t xml:space="preserve">auprès des </w:t>
      </w:r>
      <w:r w:rsidR="00CF3EFA">
        <w:rPr>
          <w:rFonts w:ascii="Bahnschrift Light" w:hAnsi="Bahnschrift Light" w:cs="Calibri Light"/>
          <w:color w:val="363435"/>
          <w:w w:val="106"/>
        </w:rPr>
        <w:t xml:space="preserve">marchés de gros, </w:t>
      </w:r>
      <w:r w:rsidR="0044466E">
        <w:rPr>
          <w:rFonts w:ascii="Bahnschrift Light" w:hAnsi="Bahnschrift Light" w:cs="Calibri Light"/>
          <w:color w:val="363435"/>
          <w:w w:val="106"/>
        </w:rPr>
        <w:t>r</w:t>
      </w:r>
      <w:r w:rsidR="00AE3B08">
        <w:rPr>
          <w:rFonts w:ascii="Bahnschrift Light" w:hAnsi="Bahnschrift Light" w:cs="Calibri Light"/>
          <w:color w:val="363435"/>
          <w:w w:val="106"/>
        </w:rPr>
        <w:t xml:space="preserve">estaurants, hôtels, </w:t>
      </w:r>
      <w:r w:rsidR="0044466E">
        <w:rPr>
          <w:rFonts w:ascii="Bahnschrift Light" w:hAnsi="Bahnschrift Light" w:cs="Calibri Light"/>
          <w:color w:val="363435"/>
          <w:w w:val="106"/>
        </w:rPr>
        <w:t xml:space="preserve">ménages, </w:t>
      </w:r>
      <w:r w:rsidR="00AE3B08">
        <w:rPr>
          <w:rFonts w:ascii="Bahnschrift Light" w:hAnsi="Bahnschrift Light" w:cs="Calibri Light"/>
          <w:color w:val="363435"/>
          <w:w w:val="106"/>
        </w:rPr>
        <w:t>institutions, organisateurs évènementiels gastronomiques.</w:t>
      </w:r>
    </w:p>
    <w:p w14:paraId="29C842BB" w14:textId="6C5E60D9" w:rsidR="00D4130B" w:rsidRDefault="007E271F" w:rsidP="00275A9B">
      <w:pPr>
        <w:widowControl w:val="0"/>
        <w:autoSpaceDE w:val="0"/>
        <w:autoSpaceDN w:val="0"/>
        <w:adjustRightInd w:val="0"/>
        <w:spacing w:before="120" w:after="0" w:line="360" w:lineRule="auto"/>
        <w:jc w:val="both"/>
        <w:rPr>
          <w:rFonts w:ascii="Bahnschrift Light" w:hAnsi="Bahnschrift Light" w:cs="Calibri Light"/>
          <w:color w:val="363435"/>
          <w:w w:val="106"/>
        </w:rPr>
      </w:pPr>
      <w:r w:rsidRPr="007E271F">
        <w:rPr>
          <w:rFonts w:ascii="Bahnschrift Light" w:hAnsi="Bahnschrift Light" w:cs="Calibri Light"/>
          <w:b/>
          <w:bCs/>
          <w:color w:val="363435"/>
          <w:w w:val="106"/>
        </w:rPr>
        <w:t>Au niveau du prix</w:t>
      </w:r>
      <w:r>
        <w:rPr>
          <w:rFonts w:ascii="Bahnschrift Light" w:hAnsi="Bahnschrift Light" w:cs="Calibri Light"/>
          <w:color w:val="363435"/>
          <w:w w:val="106"/>
        </w:rPr>
        <w:t xml:space="preserve"> – les marges seront ramenées à des proportions proches du seuil de </w:t>
      </w:r>
      <w:r w:rsidRPr="008747E6">
        <w:rPr>
          <w:rFonts w:ascii="Bahnschrift Light" w:hAnsi="Bahnschrift Light" w:cs="Calibri Light"/>
          <w:color w:val="363435"/>
          <w:w w:val="106"/>
        </w:rPr>
        <w:t>rentabilité pour favoriser un prix abordable sur le marché.</w:t>
      </w:r>
      <w:r w:rsidR="00E46479" w:rsidRPr="008747E6">
        <w:rPr>
          <w:rFonts w:ascii="Bahnschrift Light" w:hAnsi="Bahnschrift Light" w:cs="Calibri Light"/>
          <w:color w:val="363435"/>
          <w:w w:val="106"/>
        </w:rPr>
        <w:t xml:space="preserve"> Aussi, un mécanisme de paiement flexible sera mis en place avec les </w:t>
      </w:r>
      <w:r w:rsidR="00A94DDD" w:rsidRPr="008747E6">
        <w:rPr>
          <w:rFonts w:ascii="Bahnschrift Light" w:hAnsi="Bahnschrift Light" w:cs="Calibri Light"/>
          <w:color w:val="363435"/>
          <w:w w:val="106"/>
        </w:rPr>
        <w:t>grossîtes</w:t>
      </w:r>
      <w:r w:rsidR="00E46479" w:rsidRPr="008747E6">
        <w:rPr>
          <w:rFonts w:ascii="Bahnschrift Light" w:hAnsi="Bahnschrift Light" w:cs="Calibri Light"/>
          <w:color w:val="363435"/>
          <w:w w:val="106"/>
        </w:rPr>
        <w:t xml:space="preserve"> et </w:t>
      </w:r>
      <w:r w:rsidR="00A94DDD" w:rsidRPr="008747E6">
        <w:rPr>
          <w:rFonts w:ascii="Bahnschrift Light" w:hAnsi="Bahnschrift Light" w:cs="Calibri Light"/>
          <w:color w:val="363435"/>
          <w:w w:val="106"/>
        </w:rPr>
        <w:t>demi-</w:t>
      </w:r>
      <w:r w:rsidR="00A94DDD">
        <w:rPr>
          <w:rFonts w:ascii="Bahnschrift Light" w:hAnsi="Bahnschrift Light" w:cs="Calibri Light"/>
          <w:color w:val="363435"/>
          <w:w w:val="106"/>
        </w:rPr>
        <w:t>grossistes (soit une échéance de paiement de 7 jours après réception des produits).</w:t>
      </w:r>
    </w:p>
    <w:tbl>
      <w:tblPr>
        <w:tblStyle w:val="Grilledutableau"/>
        <w:tblW w:w="5384" w:type="pct"/>
        <w:tblLook w:val="04A0" w:firstRow="1" w:lastRow="0" w:firstColumn="1" w:lastColumn="0" w:noHBand="0" w:noVBand="1"/>
      </w:tblPr>
      <w:tblGrid>
        <w:gridCol w:w="3270"/>
        <w:gridCol w:w="3286"/>
        <w:gridCol w:w="3354"/>
      </w:tblGrid>
      <w:tr w:rsidR="007E77BA" w:rsidRPr="007E77BA" w14:paraId="7B122025" w14:textId="77777777" w:rsidTr="009800A7">
        <w:trPr>
          <w:trHeight w:val="283"/>
        </w:trPr>
        <w:tc>
          <w:tcPr>
            <w:tcW w:w="5000" w:type="pct"/>
            <w:gridSpan w:val="3"/>
            <w:noWrap/>
            <w:hideMark/>
          </w:tcPr>
          <w:p w14:paraId="2DE3110E" w14:textId="77777777" w:rsidR="007E77BA" w:rsidRPr="007E77BA" w:rsidRDefault="007E77BA" w:rsidP="007E77BA">
            <w:pPr>
              <w:widowControl w:val="0"/>
              <w:autoSpaceDE w:val="0"/>
              <w:autoSpaceDN w:val="0"/>
              <w:adjustRightInd w:val="0"/>
              <w:jc w:val="center"/>
              <w:rPr>
                <w:rFonts w:ascii="Bahnschrift Light" w:hAnsi="Bahnschrift Light" w:cs="Calibri Light"/>
                <w:b/>
                <w:bCs/>
                <w:color w:val="363435"/>
                <w:w w:val="106"/>
                <w:sz w:val="20"/>
              </w:rPr>
            </w:pPr>
            <w:r w:rsidRPr="007E77BA">
              <w:rPr>
                <w:rFonts w:ascii="Bahnschrift Light" w:hAnsi="Bahnschrift Light" w:cs="Calibri Light"/>
                <w:b/>
                <w:bCs/>
                <w:color w:val="363435"/>
                <w:w w:val="106"/>
                <w:sz w:val="20"/>
              </w:rPr>
              <w:t>Fixation des Prix de Vente</w:t>
            </w:r>
          </w:p>
        </w:tc>
      </w:tr>
      <w:tr w:rsidR="007E77BA" w:rsidRPr="007E77BA" w14:paraId="1341B5B0" w14:textId="77777777" w:rsidTr="004110EA">
        <w:trPr>
          <w:trHeight w:val="244"/>
        </w:trPr>
        <w:tc>
          <w:tcPr>
            <w:tcW w:w="1650" w:type="pct"/>
            <w:noWrap/>
            <w:hideMark/>
          </w:tcPr>
          <w:p w14:paraId="01683863" w14:textId="77777777" w:rsidR="007E77BA" w:rsidRPr="007E77BA" w:rsidRDefault="007E77BA" w:rsidP="007E77BA">
            <w:pPr>
              <w:widowControl w:val="0"/>
              <w:autoSpaceDE w:val="0"/>
              <w:autoSpaceDN w:val="0"/>
              <w:adjustRightInd w:val="0"/>
              <w:jc w:val="center"/>
              <w:rPr>
                <w:rFonts w:ascii="Bahnschrift Light" w:hAnsi="Bahnschrift Light" w:cs="Calibri Light"/>
                <w:b/>
                <w:bCs/>
                <w:color w:val="363435"/>
                <w:w w:val="106"/>
                <w:sz w:val="20"/>
              </w:rPr>
            </w:pPr>
            <w:r w:rsidRPr="007E77BA">
              <w:rPr>
                <w:rFonts w:ascii="Bahnschrift Light" w:hAnsi="Bahnschrift Light" w:cs="Calibri Light"/>
                <w:b/>
                <w:bCs/>
                <w:color w:val="363435"/>
                <w:w w:val="106"/>
                <w:sz w:val="20"/>
              </w:rPr>
              <w:t>Désignation</w:t>
            </w:r>
          </w:p>
        </w:tc>
        <w:tc>
          <w:tcPr>
            <w:tcW w:w="1658" w:type="pct"/>
            <w:noWrap/>
            <w:hideMark/>
          </w:tcPr>
          <w:p w14:paraId="1647D4B5" w14:textId="77777777" w:rsidR="007E77BA" w:rsidRPr="007E77BA" w:rsidRDefault="007E77BA" w:rsidP="007E77BA">
            <w:pPr>
              <w:widowControl w:val="0"/>
              <w:autoSpaceDE w:val="0"/>
              <w:autoSpaceDN w:val="0"/>
              <w:adjustRightInd w:val="0"/>
              <w:jc w:val="center"/>
              <w:rPr>
                <w:rFonts w:ascii="Bahnschrift Light" w:hAnsi="Bahnschrift Light" w:cs="Calibri Light"/>
                <w:b/>
                <w:bCs/>
                <w:color w:val="363435"/>
                <w:w w:val="106"/>
                <w:sz w:val="20"/>
              </w:rPr>
            </w:pPr>
            <w:r w:rsidRPr="007E77BA">
              <w:rPr>
                <w:rFonts w:ascii="Bahnschrift Light" w:hAnsi="Bahnschrift Light" w:cs="Calibri Light"/>
                <w:b/>
                <w:bCs/>
                <w:color w:val="363435"/>
                <w:w w:val="106"/>
                <w:sz w:val="20"/>
              </w:rPr>
              <w:t>Prix Moyen</w:t>
            </w:r>
          </w:p>
        </w:tc>
        <w:tc>
          <w:tcPr>
            <w:tcW w:w="1692" w:type="pct"/>
            <w:noWrap/>
            <w:hideMark/>
          </w:tcPr>
          <w:p w14:paraId="5CB7D3B5" w14:textId="77777777" w:rsidR="007E77BA" w:rsidRPr="007E77BA" w:rsidRDefault="007E77BA" w:rsidP="007E77BA">
            <w:pPr>
              <w:widowControl w:val="0"/>
              <w:autoSpaceDE w:val="0"/>
              <w:autoSpaceDN w:val="0"/>
              <w:adjustRightInd w:val="0"/>
              <w:jc w:val="center"/>
              <w:rPr>
                <w:rFonts w:ascii="Bahnschrift Light" w:hAnsi="Bahnschrift Light" w:cs="Calibri Light"/>
                <w:b/>
                <w:bCs/>
                <w:color w:val="363435"/>
                <w:w w:val="106"/>
                <w:sz w:val="20"/>
              </w:rPr>
            </w:pPr>
            <w:r w:rsidRPr="007E77BA">
              <w:rPr>
                <w:rFonts w:ascii="Bahnschrift Light" w:hAnsi="Bahnschrift Light" w:cs="Calibri Light"/>
                <w:b/>
                <w:bCs/>
                <w:color w:val="363435"/>
                <w:w w:val="106"/>
                <w:sz w:val="20"/>
              </w:rPr>
              <w:t>Nature</w:t>
            </w:r>
          </w:p>
        </w:tc>
      </w:tr>
      <w:tr w:rsidR="007E77BA" w:rsidRPr="007E77BA" w14:paraId="6B088D43" w14:textId="77777777" w:rsidTr="004110EA">
        <w:trPr>
          <w:trHeight w:val="218"/>
        </w:trPr>
        <w:tc>
          <w:tcPr>
            <w:tcW w:w="1650" w:type="pct"/>
            <w:noWrap/>
            <w:hideMark/>
          </w:tcPr>
          <w:p w14:paraId="5AE3E486" w14:textId="77777777" w:rsidR="007E77BA" w:rsidRPr="00D37A31" w:rsidRDefault="007E77BA" w:rsidP="006D1A0E">
            <w:pPr>
              <w:widowControl w:val="0"/>
              <w:autoSpaceDE w:val="0"/>
              <w:autoSpaceDN w:val="0"/>
              <w:adjustRightInd w:val="0"/>
              <w:rPr>
                <w:rFonts w:ascii="Bahnschrift Light" w:hAnsi="Bahnschrift Light" w:cs="Calibri Light"/>
                <w:color w:val="363435"/>
                <w:w w:val="106"/>
              </w:rPr>
            </w:pPr>
            <w:r w:rsidRPr="00D37A31">
              <w:rPr>
                <w:rFonts w:ascii="Bahnschrift Light" w:hAnsi="Bahnschrift Light" w:cs="Calibri Light"/>
                <w:color w:val="363435"/>
                <w:w w:val="106"/>
              </w:rPr>
              <w:t>Tomate</w:t>
            </w:r>
          </w:p>
        </w:tc>
        <w:tc>
          <w:tcPr>
            <w:tcW w:w="1658" w:type="pct"/>
            <w:noWrap/>
            <w:hideMark/>
          </w:tcPr>
          <w:p w14:paraId="73C2BC5F" w14:textId="228B7933" w:rsidR="007E77BA" w:rsidRPr="007E77BA" w:rsidRDefault="00272E10" w:rsidP="000E32DF">
            <w:pPr>
              <w:widowControl w:val="0"/>
              <w:autoSpaceDE w:val="0"/>
              <w:autoSpaceDN w:val="0"/>
              <w:adjustRightInd w:val="0"/>
              <w:jc w:val="center"/>
              <w:rPr>
                <w:rFonts w:ascii="Bahnschrift Light" w:hAnsi="Bahnschrift Light" w:cs="Calibri Light"/>
                <w:bCs/>
                <w:color w:val="363435"/>
                <w:w w:val="106"/>
                <w:sz w:val="20"/>
              </w:rPr>
            </w:pPr>
            <w:r>
              <w:rPr>
                <w:rFonts w:ascii="Bahnschrift Light" w:hAnsi="Bahnschrift Light" w:cs="Calibri Light"/>
                <w:bCs/>
                <w:color w:val="363435"/>
                <w:w w:val="106"/>
                <w:sz w:val="20"/>
              </w:rPr>
              <w:t>3</w:t>
            </w:r>
            <w:r w:rsidR="00B35952">
              <w:rPr>
                <w:rFonts w:ascii="Bahnschrift Light" w:hAnsi="Bahnschrift Light" w:cs="Calibri Light"/>
                <w:bCs/>
                <w:color w:val="363435"/>
                <w:w w:val="106"/>
                <w:sz w:val="20"/>
              </w:rPr>
              <w:t>00</w:t>
            </w:r>
          </w:p>
        </w:tc>
        <w:tc>
          <w:tcPr>
            <w:tcW w:w="1692" w:type="pct"/>
            <w:noWrap/>
            <w:hideMark/>
          </w:tcPr>
          <w:p w14:paraId="10C18499" w14:textId="6AAB961D" w:rsidR="007E77BA" w:rsidRPr="007E77BA" w:rsidRDefault="007E77BA" w:rsidP="000E32DF">
            <w:pPr>
              <w:widowControl w:val="0"/>
              <w:autoSpaceDE w:val="0"/>
              <w:autoSpaceDN w:val="0"/>
              <w:adjustRightInd w:val="0"/>
              <w:jc w:val="center"/>
              <w:rPr>
                <w:rFonts w:ascii="Bahnschrift Light" w:hAnsi="Bahnschrift Light" w:cs="Calibri Light"/>
                <w:bCs/>
                <w:color w:val="363435"/>
                <w:w w:val="106"/>
                <w:sz w:val="20"/>
              </w:rPr>
            </w:pPr>
            <w:r w:rsidRPr="007E77BA">
              <w:rPr>
                <w:rFonts w:ascii="Bahnschrift Light" w:hAnsi="Bahnschrift Light" w:cs="Calibri Light"/>
                <w:bCs/>
                <w:color w:val="363435"/>
                <w:w w:val="106"/>
                <w:sz w:val="20"/>
              </w:rPr>
              <w:t>F CFA / Kg</w:t>
            </w:r>
          </w:p>
        </w:tc>
      </w:tr>
      <w:tr w:rsidR="007E77BA" w:rsidRPr="007E77BA" w14:paraId="32E45E5A" w14:textId="77777777" w:rsidTr="004110EA">
        <w:trPr>
          <w:trHeight w:val="283"/>
        </w:trPr>
        <w:tc>
          <w:tcPr>
            <w:tcW w:w="1650" w:type="pct"/>
            <w:noWrap/>
            <w:hideMark/>
          </w:tcPr>
          <w:p w14:paraId="42203F92" w14:textId="77777777" w:rsidR="007E77BA" w:rsidRPr="00D37A31" w:rsidRDefault="007E77BA" w:rsidP="006D1A0E">
            <w:pPr>
              <w:widowControl w:val="0"/>
              <w:autoSpaceDE w:val="0"/>
              <w:autoSpaceDN w:val="0"/>
              <w:adjustRightInd w:val="0"/>
              <w:rPr>
                <w:rFonts w:ascii="Bahnschrift Light" w:hAnsi="Bahnschrift Light" w:cs="Calibri Light"/>
                <w:color w:val="363435"/>
                <w:w w:val="106"/>
              </w:rPr>
            </w:pPr>
            <w:r w:rsidRPr="00D37A31">
              <w:rPr>
                <w:rFonts w:ascii="Bahnschrift Light" w:hAnsi="Bahnschrift Light" w:cs="Calibri Light"/>
                <w:color w:val="363435"/>
                <w:w w:val="106"/>
              </w:rPr>
              <w:t>Concombre</w:t>
            </w:r>
          </w:p>
        </w:tc>
        <w:tc>
          <w:tcPr>
            <w:tcW w:w="1658" w:type="pct"/>
            <w:noWrap/>
            <w:hideMark/>
          </w:tcPr>
          <w:p w14:paraId="6A33A42B" w14:textId="723A19F9" w:rsidR="007E77BA" w:rsidRPr="007E77BA" w:rsidRDefault="00B35952" w:rsidP="000E32DF">
            <w:pPr>
              <w:widowControl w:val="0"/>
              <w:autoSpaceDE w:val="0"/>
              <w:autoSpaceDN w:val="0"/>
              <w:adjustRightInd w:val="0"/>
              <w:jc w:val="center"/>
              <w:rPr>
                <w:rFonts w:ascii="Bahnschrift Light" w:hAnsi="Bahnschrift Light" w:cs="Calibri Light"/>
                <w:bCs/>
                <w:color w:val="363435"/>
                <w:w w:val="106"/>
                <w:sz w:val="20"/>
              </w:rPr>
            </w:pPr>
            <w:r>
              <w:rPr>
                <w:rFonts w:ascii="Bahnschrift Light" w:hAnsi="Bahnschrift Light" w:cs="Calibri Light"/>
                <w:bCs/>
                <w:color w:val="363435"/>
                <w:w w:val="106"/>
                <w:sz w:val="20"/>
              </w:rPr>
              <w:t>150</w:t>
            </w:r>
          </w:p>
        </w:tc>
        <w:tc>
          <w:tcPr>
            <w:tcW w:w="1692" w:type="pct"/>
            <w:noWrap/>
            <w:hideMark/>
          </w:tcPr>
          <w:p w14:paraId="5A2E078C" w14:textId="1C0CEB1E" w:rsidR="007E77BA" w:rsidRPr="007E77BA" w:rsidRDefault="007E77BA" w:rsidP="000E32DF">
            <w:pPr>
              <w:widowControl w:val="0"/>
              <w:autoSpaceDE w:val="0"/>
              <w:autoSpaceDN w:val="0"/>
              <w:adjustRightInd w:val="0"/>
              <w:jc w:val="center"/>
              <w:rPr>
                <w:rFonts w:ascii="Bahnschrift Light" w:hAnsi="Bahnschrift Light" w:cs="Calibri Light"/>
                <w:bCs/>
                <w:color w:val="363435"/>
                <w:w w:val="106"/>
                <w:sz w:val="20"/>
              </w:rPr>
            </w:pPr>
            <w:r w:rsidRPr="007E77BA">
              <w:rPr>
                <w:rFonts w:ascii="Bahnschrift Light" w:hAnsi="Bahnschrift Light" w:cs="Calibri Light"/>
                <w:bCs/>
                <w:color w:val="363435"/>
                <w:w w:val="106"/>
                <w:sz w:val="20"/>
              </w:rPr>
              <w:t>F CFA / Kg</w:t>
            </w:r>
          </w:p>
        </w:tc>
      </w:tr>
      <w:tr w:rsidR="007E77BA" w:rsidRPr="007E77BA" w14:paraId="2FDB3011" w14:textId="77777777" w:rsidTr="004110EA">
        <w:trPr>
          <w:trHeight w:val="258"/>
        </w:trPr>
        <w:tc>
          <w:tcPr>
            <w:tcW w:w="1650" w:type="pct"/>
            <w:noWrap/>
            <w:hideMark/>
          </w:tcPr>
          <w:p w14:paraId="7E046A06" w14:textId="7BEC2D9E" w:rsidR="007E77BA" w:rsidRPr="00D37A31" w:rsidRDefault="004110EA" w:rsidP="00272E10">
            <w:pPr>
              <w:widowControl w:val="0"/>
              <w:autoSpaceDE w:val="0"/>
              <w:autoSpaceDN w:val="0"/>
              <w:adjustRightInd w:val="0"/>
              <w:rPr>
                <w:rFonts w:ascii="Bahnschrift Light" w:hAnsi="Bahnschrift Light" w:cs="Calibri Light"/>
                <w:color w:val="363435"/>
                <w:w w:val="106"/>
              </w:rPr>
            </w:pPr>
            <w:r>
              <w:rPr>
                <w:rFonts w:ascii="Bahnschrift Light" w:hAnsi="Bahnschrift Light" w:cs="Calibri Light"/>
                <w:color w:val="363435"/>
                <w:w w:val="106"/>
              </w:rPr>
              <w:t>P</w:t>
            </w:r>
            <w:r w:rsidR="00272E10">
              <w:rPr>
                <w:rFonts w:ascii="Bahnschrift Light" w:hAnsi="Bahnschrift Light" w:cs="Calibri Light"/>
                <w:color w:val="363435"/>
                <w:w w:val="106"/>
              </w:rPr>
              <w:t>iment</w:t>
            </w:r>
          </w:p>
        </w:tc>
        <w:tc>
          <w:tcPr>
            <w:tcW w:w="1658" w:type="pct"/>
            <w:noWrap/>
            <w:hideMark/>
          </w:tcPr>
          <w:p w14:paraId="0A646563" w14:textId="68E33613" w:rsidR="007E77BA" w:rsidRPr="007E77BA" w:rsidRDefault="00272E10" w:rsidP="00272E10">
            <w:pPr>
              <w:widowControl w:val="0"/>
              <w:autoSpaceDE w:val="0"/>
              <w:autoSpaceDN w:val="0"/>
              <w:adjustRightInd w:val="0"/>
              <w:jc w:val="center"/>
              <w:rPr>
                <w:rFonts w:ascii="Bahnschrift Light" w:hAnsi="Bahnschrift Light" w:cs="Calibri Light"/>
                <w:bCs/>
                <w:color w:val="363435"/>
                <w:w w:val="106"/>
                <w:sz w:val="20"/>
              </w:rPr>
            </w:pPr>
            <w:r>
              <w:rPr>
                <w:rFonts w:ascii="Bahnschrift Light" w:hAnsi="Bahnschrift Light" w:cs="Calibri Light"/>
                <w:bCs/>
                <w:color w:val="363435"/>
                <w:w w:val="106"/>
                <w:sz w:val="20"/>
              </w:rPr>
              <w:t>250</w:t>
            </w:r>
          </w:p>
        </w:tc>
        <w:tc>
          <w:tcPr>
            <w:tcW w:w="1692" w:type="pct"/>
            <w:noWrap/>
            <w:hideMark/>
          </w:tcPr>
          <w:p w14:paraId="48924E85" w14:textId="15FB9DE8" w:rsidR="007E77BA" w:rsidRPr="007E77BA" w:rsidRDefault="007E77BA" w:rsidP="000E32DF">
            <w:pPr>
              <w:widowControl w:val="0"/>
              <w:autoSpaceDE w:val="0"/>
              <w:autoSpaceDN w:val="0"/>
              <w:adjustRightInd w:val="0"/>
              <w:jc w:val="center"/>
              <w:rPr>
                <w:rFonts w:ascii="Bahnschrift Light" w:hAnsi="Bahnschrift Light" w:cs="Calibri Light"/>
                <w:bCs/>
                <w:color w:val="363435"/>
                <w:w w:val="106"/>
                <w:sz w:val="20"/>
              </w:rPr>
            </w:pPr>
            <w:r w:rsidRPr="007E77BA">
              <w:rPr>
                <w:rFonts w:ascii="Bahnschrift Light" w:hAnsi="Bahnschrift Light" w:cs="Calibri Light"/>
                <w:bCs/>
                <w:color w:val="363435"/>
                <w:w w:val="106"/>
                <w:sz w:val="20"/>
              </w:rPr>
              <w:t>F CFA / Kg</w:t>
            </w:r>
          </w:p>
        </w:tc>
      </w:tr>
      <w:tr w:rsidR="007E77BA" w:rsidRPr="007E77BA" w14:paraId="7AED0542" w14:textId="77777777" w:rsidTr="004110EA">
        <w:trPr>
          <w:trHeight w:val="258"/>
        </w:trPr>
        <w:tc>
          <w:tcPr>
            <w:tcW w:w="1650" w:type="pct"/>
            <w:noWrap/>
            <w:hideMark/>
          </w:tcPr>
          <w:p w14:paraId="5404B6AD" w14:textId="3E94A7D4" w:rsidR="007E77BA" w:rsidRPr="00D37A31" w:rsidRDefault="004110EA" w:rsidP="006D1A0E">
            <w:pPr>
              <w:widowControl w:val="0"/>
              <w:autoSpaceDE w:val="0"/>
              <w:autoSpaceDN w:val="0"/>
              <w:adjustRightInd w:val="0"/>
              <w:rPr>
                <w:rFonts w:ascii="Bahnschrift Light" w:hAnsi="Bahnschrift Light" w:cs="Calibri Light"/>
                <w:color w:val="363435"/>
                <w:w w:val="106"/>
              </w:rPr>
            </w:pPr>
            <w:r w:rsidRPr="00D37A31">
              <w:rPr>
                <w:rFonts w:ascii="Bahnschrift Light" w:hAnsi="Bahnschrift Light" w:cs="Calibri Light"/>
                <w:color w:val="363435"/>
                <w:w w:val="106"/>
              </w:rPr>
              <w:t>Aubergine</w:t>
            </w:r>
          </w:p>
        </w:tc>
        <w:tc>
          <w:tcPr>
            <w:tcW w:w="1658" w:type="pct"/>
            <w:noWrap/>
            <w:hideMark/>
          </w:tcPr>
          <w:p w14:paraId="53E0DF11" w14:textId="2A581A7F" w:rsidR="007E77BA" w:rsidRPr="007E77BA" w:rsidRDefault="00272E10" w:rsidP="000E32DF">
            <w:pPr>
              <w:widowControl w:val="0"/>
              <w:autoSpaceDE w:val="0"/>
              <w:autoSpaceDN w:val="0"/>
              <w:adjustRightInd w:val="0"/>
              <w:jc w:val="center"/>
              <w:rPr>
                <w:rFonts w:ascii="Bahnschrift Light" w:hAnsi="Bahnschrift Light" w:cs="Calibri Light"/>
                <w:bCs/>
                <w:color w:val="363435"/>
                <w:w w:val="106"/>
                <w:sz w:val="20"/>
              </w:rPr>
            </w:pPr>
            <w:r>
              <w:rPr>
                <w:rFonts w:ascii="Bahnschrift Light" w:hAnsi="Bahnschrift Light" w:cs="Calibri Light"/>
                <w:bCs/>
                <w:color w:val="363435"/>
                <w:w w:val="106"/>
                <w:sz w:val="20"/>
              </w:rPr>
              <w:t>25</w:t>
            </w:r>
            <w:r w:rsidR="004136F1">
              <w:rPr>
                <w:rFonts w:ascii="Bahnschrift Light" w:hAnsi="Bahnschrift Light" w:cs="Calibri Light"/>
                <w:bCs/>
                <w:color w:val="363435"/>
                <w:w w:val="106"/>
                <w:sz w:val="20"/>
              </w:rPr>
              <w:t>0</w:t>
            </w:r>
          </w:p>
        </w:tc>
        <w:tc>
          <w:tcPr>
            <w:tcW w:w="1692" w:type="pct"/>
            <w:noWrap/>
            <w:hideMark/>
          </w:tcPr>
          <w:p w14:paraId="74DA6F4E" w14:textId="2A7BA610" w:rsidR="007E77BA" w:rsidRPr="007E77BA" w:rsidRDefault="007E77BA" w:rsidP="000E32DF">
            <w:pPr>
              <w:widowControl w:val="0"/>
              <w:autoSpaceDE w:val="0"/>
              <w:autoSpaceDN w:val="0"/>
              <w:adjustRightInd w:val="0"/>
              <w:jc w:val="center"/>
              <w:rPr>
                <w:rFonts w:ascii="Bahnschrift Light" w:hAnsi="Bahnschrift Light" w:cs="Calibri Light"/>
                <w:bCs/>
                <w:color w:val="363435"/>
                <w:w w:val="106"/>
                <w:sz w:val="20"/>
              </w:rPr>
            </w:pPr>
            <w:r w:rsidRPr="007E77BA">
              <w:rPr>
                <w:rFonts w:ascii="Bahnschrift Light" w:hAnsi="Bahnschrift Light" w:cs="Calibri Light"/>
                <w:bCs/>
                <w:color w:val="363435"/>
                <w:w w:val="106"/>
                <w:sz w:val="20"/>
              </w:rPr>
              <w:t>F CFA / Kg</w:t>
            </w:r>
          </w:p>
        </w:tc>
      </w:tr>
    </w:tbl>
    <w:p w14:paraId="388636D8" w14:textId="77777777" w:rsidR="009228DF" w:rsidRPr="00272E10" w:rsidRDefault="009228DF" w:rsidP="009228DF">
      <w:pPr>
        <w:pStyle w:val="Titre2"/>
        <w:numPr>
          <w:ilvl w:val="0"/>
          <w:numId w:val="0"/>
        </w:numPr>
        <w:spacing w:line="276" w:lineRule="auto"/>
        <w:ind w:left="720"/>
        <w:rPr>
          <w:sz w:val="2"/>
        </w:rPr>
      </w:pPr>
    </w:p>
    <w:p w14:paraId="37D29DFA" w14:textId="77777777" w:rsidR="00ED5A1D" w:rsidRPr="00ED5A1D" w:rsidRDefault="00ED5A1D" w:rsidP="00EB721C">
      <w:pPr>
        <w:pStyle w:val="Titre2"/>
        <w:spacing w:line="276" w:lineRule="auto"/>
      </w:pPr>
      <w:bookmarkStart w:id="3" w:name="_Toc160815973"/>
      <w:r w:rsidRPr="00ED5A1D">
        <w:t>Infrastructures et technologie du projet</w:t>
      </w:r>
      <w:bookmarkEnd w:id="3"/>
    </w:p>
    <w:p w14:paraId="4417AEE7" w14:textId="78B318FF" w:rsidR="00E27B52" w:rsidRDefault="000E33F2" w:rsidP="002D0FF2">
      <w:pPr>
        <w:widowControl w:val="0"/>
        <w:autoSpaceDE w:val="0"/>
        <w:autoSpaceDN w:val="0"/>
        <w:adjustRightInd w:val="0"/>
        <w:spacing w:before="120" w:after="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Le projet </w:t>
      </w:r>
      <w:r w:rsidR="008E54B5">
        <w:rPr>
          <w:rFonts w:ascii="Bahnschrift Light" w:hAnsi="Bahnschrift Light" w:cs="Calibri Light"/>
          <w:color w:val="363435"/>
          <w:w w:val="106"/>
        </w:rPr>
        <w:t xml:space="preserve">consiste à </w:t>
      </w:r>
      <w:r w:rsidR="00866299">
        <w:rPr>
          <w:rFonts w:ascii="Bahnschrift Light" w:hAnsi="Bahnschrift Light" w:cs="Calibri Light"/>
          <w:color w:val="363435"/>
          <w:w w:val="106"/>
        </w:rPr>
        <w:t xml:space="preserve">produire et commercialiser </w:t>
      </w:r>
      <w:r w:rsidR="00067018">
        <w:rPr>
          <w:rFonts w:ascii="Bahnschrift Light" w:hAnsi="Bahnschrift Light" w:cs="Calibri Light"/>
          <w:color w:val="363435"/>
          <w:w w:val="106"/>
        </w:rPr>
        <w:t xml:space="preserve">des </w:t>
      </w:r>
      <w:r w:rsidR="00122A5F">
        <w:rPr>
          <w:rFonts w:ascii="Bahnschrift Light" w:hAnsi="Bahnschrift Light" w:cs="Calibri Light"/>
          <w:color w:val="363435"/>
          <w:w w:val="106"/>
        </w:rPr>
        <w:t>légumes</w:t>
      </w:r>
      <w:r w:rsidR="005E31DD">
        <w:rPr>
          <w:rFonts w:ascii="Bahnschrift Light" w:hAnsi="Bahnschrift Light" w:cs="Calibri Light"/>
          <w:color w:val="363435"/>
          <w:w w:val="106"/>
        </w:rPr>
        <w:t xml:space="preserve">. Ainsi, le projet présente </w:t>
      </w:r>
      <w:r w:rsidR="00732C28">
        <w:rPr>
          <w:rFonts w:ascii="Bahnschrift Light" w:hAnsi="Bahnschrift Light" w:cs="Calibri Light"/>
          <w:color w:val="363435"/>
          <w:w w:val="106"/>
        </w:rPr>
        <w:t>les hypothèses de réalisation suivant</w:t>
      </w:r>
      <w:r w:rsidR="000A16F9">
        <w:rPr>
          <w:rFonts w:ascii="Bahnschrift Light" w:hAnsi="Bahnschrift Light" w:cs="Calibri Light"/>
          <w:color w:val="363435"/>
          <w:w w:val="106"/>
        </w:rPr>
        <w:t>es</w:t>
      </w:r>
      <w:r w:rsidR="00732C28">
        <w:rPr>
          <w:rFonts w:ascii="Bahnschrift Light" w:hAnsi="Bahnschrift Light" w:cs="Calibri Light"/>
          <w:color w:val="363435"/>
          <w:w w:val="106"/>
        </w:rPr>
        <w:t> :</w:t>
      </w:r>
    </w:p>
    <w:p w14:paraId="7F9CA0A5" w14:textId="6073D775" w:rsidR="00264A1D" w:rsidRDefault="00264A1D" w:rsidP="00264A1D">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264A1D">
        <w:rPr>
          <w:rFonts w:ascii="Bahnschrift Light" w:hAnsi="Bahnschrift Light" w:cs="Calibri Light"/>
          <w:color w:val="363435"/>
          <w:w w:val="106"/>
        </w:rPr>
        <w:t xml:space="preserve">Les cultures vivrières </w:t>
      </w:r>
      <w:r>
        <w:rPr>
          <w:rFonts w:ascii="Bahnschrift Light" w:hAnsi="Bahnschrift Light" w:cs="Calibri Light"/>
          <w:color w:val="363435"/>
          <w:w w:val="106"/>
        </w:rPr>
        <w:t>seront explo</w:t>
      </w:r>
      <w:r w:rsidR="000057DA">
        <w:rPr>
          <w:rFonts w:ascii="Bahnschrift Light" w:hAnsi="Bahnschrift Light" w:cs="Calibri Light"/>
          <w:color w:val="363435"/>
          <w:w w:val="106"/>
        </w:rPr>
        <w:t xml:space="preserve">itées sur </w:t>
      </w:r>
      <w:r w:rsidR="000E33F2">
        <w:rPr>
          <w:rFonts w:ascii="Bahnschrift Light" w:hAnsi="Bahnschrift Light" w:cs="Calibri Light"/>
          <w:color w:val="363435"/>
          <w:w w:val="106"/>
        </w:rPr>
        <w:t>une parcelle agricole de 4</w:t>
      </w:r>
      <w:r>
        <w:rPr>
          <w:rFonts w:ascii="Bahnschrift Light" w:hAnsi="Bahnschrift Light" w:cs="Calibri Light"/>
          <w:color w:val="363435"/>
          <w:w w:val="106"/>
        </w:rPr>
        <w:t xml:space="preserve"> Ha. Le calage des cultures se fera selon </w:t>
      </w:r>
      <w:r w:rsidR="000057DA">
        <w:rPr>
          <w:rFonts w:ascii="Bahnschrift Light" w:hAnsi="Bahnschrift Light" w:cs="Calibri Light"/>
          <w:color w:val="363435"/>
          <w:w w:val="106"/>
        </w:rPr>
        <w:t>deux (02) cycles longs sur deux (02) semestres</w:t>
      </w:r>
      <w:r>
        <w:rPr>
          <w:rFonts w:ascii="Bahnschrift Light" w:hAnsi="Bahnschrift Light" w:cs="Calibri Light"/>
          <w:color w:val="363435"/>
          <w:w w:val="106"/>
        </w:rPr>
        <w:t xml:space="preserve"> : </w:t>
      </w:r>
    </w:p>
    <w:p w14:paraId="2557FCDC" w14:textId="77777777" w:rsidR="000E33F2" w:rsidRDefault="000E33F2">
      <w:pPr>
        <w:rPr>
          <w:rFonts w:ascii="Bahnschrift Light" w:hAnsi="Bahnschrift Light" w:cs="Calibri Light"/>
          <w:b/>
          <w:i/>
          <w:color w:val="363435"/>
          <w:w w:val="106"/>
        </w:rPr>
      </w:pPr>
      <w:r>
        <w:rPr>
          <w:rFonts w:ascii="Bahnschrift Light" w:hAnsi="Bahnschrift Light" w:cs="Calibri Light"/>
          <w:b/>
          <w:i/>
          <w:color w:val="363435"/>
          <w:w w:val="106"/>
        </w:rPr>
        <w:br w:type="page"/>
      </w:r>
    </w:p>
    <w:p w14:paraId="6951CEE4" w14:textId="571D97DE" w:rsidR="00377E7B" w:rsidRPr="006B41A6" w:rsidRDefault="00377E7B" w:rsidP="00EF2780">
      <w:pPr>
        <w:widowControl w:val="0"/>
        <w:autoSpaceDE w:val="0"/>
        <w:autoSpaceDN w:val="0"/>
        <w:adjustRightInd w:val="0"/>
        <w:spacing w:before="120" w:after="120" w:line="276" w:lineRule="auto"/>
        <w:jc w:val="both"/>
        <w:rPr>
          <w:rFonts w:ascii="Bahnschrift Light" w:hAnsi="Bahnschrift Light" w:cs="Calibri Light"/>
          <w:b/>
          <w:i/>
          <w:color w:val="363435"/>
          <w:w w:val="106"/>
        </w:rPr>
      </w:pPr>
      <w:r w:rsidRPr="006B41A6">
        <w:rPr>
          <w:rFonts w:ascii="Bahnschrift Light" w:hAnsi="Bahnschrift Light" w:cs="Calibri Light"/>
          <w:b/>
          <w:i/>
          <w:color w:val="363435"/>
          <w:w w:val="106"/>
        </w:rPr>
        <w:lastRenderedPageBreak/>
        <w:t>Caractéristique de production</w:t>
      </w:r>
    </w:p>
    <w:tbl>
      <w:tblPr>
        <w:tblW w:w="534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4"/>
        <w:gridCol w:w="2000"/>
        <w:gridCol w:w="1137"/>
        <w:gridCol w:w="1139"/>
        <w:gridCol w:w="1137"/>
        <w:gridCol w:w="2997"/>
      </w:tblGrid>
      <w:tr w:rsidR="00710B38" w:rsidRPr="00687462" w14:paraId="2754B073" w14:textId="32077CAA" w:rsidTr="00B670F9">
        <w:trPr>
          <w:trHeight w:val="276"/>
        </w:trPr>
        <w:tc>
          <w:tcPr>
            <w:tcW w:w="724" w:type="pct"/>
            <w:tcBorders>
              <w:top w:val="nil"/>
              <w:left w:val="nil"/>
              <w:bottom w:val="single" w:sz="4" w:space="0" w:color="auto"/>
              <w:right w:val="single" w:sz="4" w:space="0" w:color="auto"/>
            </w:tcBorders>
            <w:shd w:val="clear" w:color="auto" w:fill="auto"/>
            <w:noWrap/>
            <w:vAlign w:val="bottom"/>
            <w:hideMark/>
          </w:tcPr>
          <w:p w14:paraId="46607AEE" w14:textId="5397BC4B" w:rsidR="0073368F" w:rsidRPr="00006562" w:rsidRDefault="0073368F" w:rsidP="009800A7">
            <w:pPr>
              <w:spacing w:after="0" w:line="240" w:lineRule="auto"/>
              <w:jc w:val="center"/>
              <w:rPr>
                <w:rFonts w:ascii="Bahnschrift Light" w:eastAsia="Times New Roman" w:hAnsi="Bahnschrift Light" w:cs="Calibri"/>
                <w:b/>
                <w:bCs/>
                <w:color w:val="000000"/>
                <w:lang w:val="fr-CI" w:eastAsia="fr-CI"/>
              </w:rPr>
            </w:pPr>
          </w:p>
        </w:tc>
        <w:tc>
          <w:tcPr>
            <w:tcW w:w="1017" w:type="pct"/>
            <w:tcBorders>
              <w:left w:val="single" w:sz="4" w:space="0" w:color="auto"/>
            </w:tcBorders>
            <w:shd w:val="clear" w:color="auto" w:fill="auto"/>
            <w:vAlign w:val="bottom"/>
          </w:tcPr>
          <w:p w14:paraId="5BE1A738" w14:textId="7E798C64" w:rsidR="0073368F" w:rsidRPr="00006562" w:rsidRDefault="0073368F" w:rsidP="009800A7">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Rendement (T/Ha)</w:t>
            </w:r>
          </w:p>
        </w:tc>
        <w:tc>
          <w:tcPr>
            <w:tcW w:w="578" w:type="pct"/>
            <w:shd w:val="clear" w:color="auto" w:fill="auto"/>
            <w:noWrap/>
            <w:vAlign w:val="bottom"/>
            <w:hideMark/>
          </w:tcPr>
          <w:p w14:paraId="6BDF20F8" w14:textId="56CE57DD" w:rsidR="0073368F" w:rsidRPr="00006562" w:rsidRDefault="0073368F" w:rsidP="009800A7">
            <w:pPr>
              <w:spacing w:after="0" w:line="240" w:lineRule="auto"/>
              <w:jc w:val="center"/>
              <w:rPr>
                <w:rFonts w:ascii="Bahnschrift Light" w:eastAsia="Times New Roman" w:hAnsi="Bahnschrift Light" w:cs="Calibri"/>
                <w:b/>
                <w:bCs/>
                <w:color w:val="000000"/>
                <w:lang w:val="fr-CI" w:eastAsia="fr-CI"/>
              </w:rPr>
            </w:pPr>
            <w:r w:rsidRPr="00006562">
              <w:rPr>
                <w:rFonts w:ascii="Bahnschrift Light" w:eastAsia="Times New Roman" w:hAnsi="Bahnschrift Light" w:cs="Calibri"/>
                <w:b/>
                <w:bCs/>
                <w:color w:val="000000"/>
                <w:lang w:val="fr-CI" w:eastAsia="fr-CI"/>
              </w:rPr>
              <w:t>Année 1</w:t>
            </w:r>
          </w:p>
        </w:tc>
        <w:tc>
          <w:tcPr>
            <w:tcW w:w="579" w:type="pct"/>
            <w:shd w:val="clear" w:color="auto" w:fill="auto"/>
            <w:noWrap/>
            <w:vAlign w:val="bottom"/>
            <w:hideMark/>
          </w:tcPr>
          <w:p w14:paraId="7FF615F1" w14:textId="35369FC5" w:rsidR="0073368F" w:rsidRPr="00006562" w:rsidRDefault="0073368F" w:rsidP="009800A7">
            <w:pPr>
              <w:spacing w:after="0" w:line="240" w:lineRule="auto"/>
              <w:jc w:val="center"/>
              <w:rPr>
                <w:rFonts w:ascii="Bahnschrift Light" w:eastAsia="Times New Roman" w:hAnsi="Bahnschrift Light" w:cs="Calibri"/>
                <w:b/>
                <w:bCs/>
                <w:color w:val="000000"/>
                <w:lang w:val="fr-CI" w:eastAsia="fr-CI"/>
              </w:rPr>
            </w:pPr>
            <w:r w:rsidRPr="00006562">
              <w:rPr>
                <w:rFonts w:ascii="Bahnschrift Light" w:eastAsia="Times New Roman" w:hAnsi="Bahnschrift Light" w:cs="Calibri"/>
                <w:b/>
                <w:bCs/>
                <w:color w:val="000000"/>
                <w:lang w:val="fr-CI" w:eastAsia="fr-CI"/>
              </w:rPr>
              <w:t>Année 2</w:t>
            </w:r>
          </w:p>
        </w:tc>
        <w:tc>
          <w:tcPr>
            <w:tcW w:w="578" w:type="pct"/>
            <w:vAlign w:val="bottom"/>
          </w:tcPr>
          <w:p w14:paraId="25FF1CCC" w14:textId="0B9C2B2D" w:rsidR="0073368F" w:rsidRPr="00006562" w:rsidRDefault="0073368F" w:rsidP="009800A7">
            <w:pPr>
              <w:spacing w:after="0" w:line="240" w:lineRule="auto"/>
              <w:jc w:val="center"/>
              <w:rPr>
                <w:rFonts w:ascii="Bahnschrift Light" w:eastAsia="Times New Roman" w:hAnsi="Bahnschrift Light" w:cs="Calibri"/>
                <w:b/>
                <w:bCs/>
                <w:color w:val="000000"/>
                <w:lang w:val="fr-CI" w:eastAsia="fr-CI"/>
              </w:rPr>
            </w:pPr>
            <w:r w:rsidRPr="00006562">
              <w:rPr>
                <w:rFonts w:ascii="Bahnschrift Light" w:eastAsia="Times New Roman" w:hAnsi="Bahnschrift Light" w:cs="Calibri"/>
                <w:b/>
                <w:bCs/>
                <w:color w:val="000000"/>
                <w:lang w:val="fr-CI" w:eastAsia="fr-CI"/>
              </w:rPr>
              <w:t>Année 3</w:t>
            </w:r>
          </w:p>
        </w:tc>
        <w:tc>
          <w:tcPr>
            <w:tcW w:w="1524" w:type="pct"/>
          </w:tcPr>
          <w:p w14:paraId="644664EA" w14:textId="353B5098" w:rsidR="0073368F" w:rsidRPr="00006562" w:rsidRDefault="0073368F" w:rsidP="009800A7">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Objectif commercial</w:t>
            </w:r>
            <w:r w:rsidR="008B6D8E">
              <w:rPr>
                <w:rFonts w:ascii="Bahnschrift Light" w:eastAsia="Times New Roman" w:hAnsi="Bahnschrift Light" w:cs="Calibri"/>
                <w:b/>
                <w:bCs/>
                <w:color w:val="000000"/>
                <w:lang w:val="fr-CI" w:eastAsia="fr-CI"/>
              </w:rPr>
              <w:t xml:space="preserve"> Moyen </w:t>
            </w:r>
          </w:p>
        </w:tc>
      </w:tr>
      <w:tr w:rsidR="004878CF" w:rsidRPr="00687462" w14:paraId="05E897D1" w14:textId="7B9A5912" w:rsidTr="00B670F9">
        <w:trPr>
          <w:trHeight w:val="276"/>
        </w:trPr>
        <w:tc>
          <w:tcPr>
            <w:tcW w:w="724" w:type="pct"/>
            <w:tcBorders>
              <w:top w:val="single" w:sz="4" w:space="0" w:color="auto"/>
            </w:tcBorders>
            <w:shd w:val="clear" w:color="auto" w:fill="auto"/>
            <w:noWrap/>
            <w:vAlign w:val="bottom"/>
            <w:hideMark/>
          </w:tcPr>
          <w:p w14:paraId="6F882B2B" w14:textId="66299A1D" w:rsidR="0073368F" w:rsidRPr="00006562" w:rsidRDefault="0073368F" w:rsidP="009800A7">
            <w:pPr>
              <w:spacing w:after="0" w:line="240" w:lineRule="auto"/>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Tomate</w:t>
            </w:r>
          </w:p>
        </w:tc>
        <w:tc>
          <w:tcPr>
            <w:tcW w:w="1017" w:type="pct"/>
          </w:tcPr>
          <w:p w14:paraId="55ED0C2D" w14:textId="300A1BDB" w:rsidR="00065865" w:rsidRPr="000513FE" w:rsidRDefault="005C7E69" w:rsidP="009800A7">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22</w:t>
            </w:r>
          </w:p>
        </w:tc>
        <w:tc>
          <w:tcPr>
            <w:tcW w:w="578" w:type="pct"/>
            <w:shd w:val="clear" w:color="auto" w:fill="auto"/>
            <w:noWrap/>
            <w:hideMark/>
          </w:tcPr>
          <w:p w14:paraId="01F9086C" w14:textId="68FEB89E" w:rsidR="0073368F" w:rsidRPr="000513FE" w:rsidRDefault="0073368F"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9" w:type="pct"/>
            <w:shd w:val="clear" w:color="auto" w:fill="auto"/>
            <w:noWrap/>
            <w:hideMark/>
          </w:tcPr>
          <w:p w14:paraId="1CA7650C" w14:textId="6467672B" w:rsidR="0073368F" w:rsidRPr="000513FE" w:rsidRDefault="0073368F"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8" w:type="pct"/>
          </w:tcPr>
          <w:p w14:paraId="7CBDF7DA" w14:textId="558E86BE" w:rsidR="0073368F" w:rsidRPr="000513FE" w:rsidRDefault="0073368F"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1524" w:type="pct"/>
          </w:tcPr>
          <w:p w14:paraId="6B57EF3D" w14:textId="559D3DD1" w:rsidR="0073368F" w:rsidRPr="000513FE" w:rsidRDefault="00447664" w:rsidP="000E32DF">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35</w:t>
            </w:r>
            <w:r w:rsidR="00051473">
              <w:rPr>
                <w:rFonts w:ascii="Bahnschrift Light" w:eastAsia="Times New Roman" w:hAnsi="Bahnschrift Light" w:cs="Calibri"/>
                <w:color w:val="000000"/>
                <w:sz w:val="20"/>
                <w:lang w:val="fr-CI" w:eastAsia="fr-CI"/>
              </w:rPr>
              <w:t>,2</w:t>
            </w:r>
            <w:r w:rsidR="004136F1" w:rsidRPr="000513FE">
              <w:rPr>
                <w:rFonts w:ascii="Bahnschrift Light" w:eastAsia="Times New Roman" w:hAnsi="Bahnschrift Light" w:cs="Calibri"/>
                <w:color w:val="000000"/>
                <w:sz w:val="20"/>
                <w:lang w:val="fr-CI" w:eastAsia="fr-CI"/>
              </w:rPr>
              <w:t xml:space="preserve"> </w:t>
            </w:r>
            <w:r w:rsidR="008B6D8E" w:rsidRPr="000513FE">
              <w:rPr>
                <w:rFonts w:ascii="Bahnschrift Light" w:eastAsia="Times New Roman" w:hAnsi="Bahnschrift Light" w:cs="Calibri"/>
                <w:color w:val="000000"/>
                <w:sz w:val="20"/>
                <w:lang w:val="fr-CI" w:eastAsia="fr-CI"/>
              </w:rPr>
              <w:t>tonnes / an</w:t>
            </w:r>
          </w:p>
        </w:tc>
      </w:tr>
      <w:tr w:rsidR="00B670F9" w:rsidRPr="00687462" w14:paraId="7645C96E" w14:textId="77777777" w:rsidTr="00B670F9">
        <w:trPr>
          <w:trHeight w:val="276"/>
        </w:trPr>
        <w:tc>
          <w:tcPr>
            <w:tcW w:w="724" w:type="pct"/>
            <w:shd w:val="clear" w:color="auto" w:fill="auto"/>
            <w:noWrap/>
            <w:vAlign w:val="bottom"/>
          </w:tcPr>
          <w:p w14:paraId="5782DCA3" w14:textId="77777777" w:rsidR="00B670F9" w:rsidRPr="00687462" w:rsidRDefault="00B670F9" w:rsidP="00B670F9">
            <w:pPr>
              <w:spacing w:after="0" w:line="240" w:lineRule="auto"/>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Concombre</w:t>
            </w:r>
          </w:p>
        </w:tc>
        <w:tc>
          <w:tcPr>
            <w:tcW w:w="1017" w:type="pct"/>
          </w:tcPr>
          <w:p w14:paraId="525730D8" w14:textId="114A56E4" w:rsidR="00B670F9" w:rsidRPr="000513FE" w:rsidRDefault="00B670F9" w:rsidP="00B670F9">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35</w:t>
            </w:r>
          </w:p>
        </w:tc>
        <w:tc>
          <w:tcPr>
            <w:tcW w:w="578" w:type="pct"/>
            <w:shd w:val="clear" w:color="auto" w:fill="auto"/>
            <w:noWrap/>
          </w:tcPr>
          <w:p w14:paraId="75F9A588" w14:textId="1B199E47" w:rsidR="00B670F9" w:rsidRPr="000513FE" w:rsidRDefault="00B670F9" w:rsidP="00B670F9">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9" w:type="pct"/>
            <w:shd w:val="clear" w:color="auto" w:fill="auto"/>
            <w:noWrap/>
          </w:tcPr>
          <w:p w14:paraId="05505529" w14:textId="0015E583" w:rsidR="00B670F9" w:rsidRPr="000513FE" w:rsidRDefault="00B670F9" w:rsidP="00B670F9">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8" w:type="pct"/>
          </w:tcPr>
          <w:p w14:paraId="75DFB805" w14:textId="5A1DFB4B" w:rsidR="00B670F9" w:rsidRPr="000513FE" w:rsidRDefault="00B670F9" w:rsidP="00B670F9">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1524" w:type="pct"/>
          </w:tcPr>
          <w:p w14:paraId="22A38583" w14:textId="59271F9C" w:rsidR="00B670F9" w:rsidRPr="000513FE" w:rsidRDefault="00051473" w:rsidP="00B670F9">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5</w:t>
            </w:r>
            <w:r w:rsidR="00B670F9">
              <w:rPr>
                <w:rFonts w:ascii="Bahnschrift Light" w:eastAsia="Times New Roman" w:hAnsi="Bahnschrift Light" w:cs="Calibri"/>
                <w:color w:val="000000"/>
                <w:sz w:val="20"/>
                <w:lang w:val="fr-CI" w:eastAsia="fr-CI"/>
              </w:rPr>
              <w:t>6</w:t>
            </w:r>
            <w:r w:rsidR="00B670F9" w:rsidRPr="000513FE">
              <w:rPr>
                <w:rFonts w:ascii="Bahnschrift Light" w:eastAsia="Times New Roman" w:hAnsi="Bahnschrift Light" w:cs="Calibri"/>
                <w:color w:val="000000"/>
                <w:sz w:val="20"/>
                <w:lang w:val="fr-CI" w:eastAsia="fr-CI"/>
              </w:rPr>
              <w:t xml:space="preserve"> tonnes / an</w:t>
            </w:r>
          </w:p>
        </w:tc>
      </w:tr>
      <w:tr w:rsidR="00140523" w:rsidRPr="00687462" w14:paraId="3884C814" w14:textId="6D5B81B3" w:rsidTr="00B670F9">
        <w:trPr>
          <w:trHeight w:val="276"/>
        </w:trPr>
        <w:tc>
          <w:tcPr>
            <w:tcW w:w="724" w:type="pct"/>
            <w:shd w:val="clear" w:color="auto" w:fill="auto"/>
            <w:noWrap/>
          </w:tcPr>
          <w:p w14:paraId="7E66CE71" w14:textId="4027E341" w:rsidR="00140523" w:rsidRPr="00687462" w:rsidRDefault="00140523" w:rsidP="00140523">
            <w:pPr>
              <w:spacing w:after="0" w:line="240" w:lineRule="auto"/>
              <w:rPr>
                <w:rFonts w:ascii="Bahnschrift Light" w:eastAsia="Times New Roman" w:hAnsi="Bahnschrift Light" w:cs="Calibri"/>
                <w:color w:val="000000"/>
                <w:lang w:val="fr-CI" w:eastAsia="fr-CI"/>
              </w:rPr>
            </w:pPr>
            <w:r w:rsidRPr="00D37A31">
              <w:rPr>
                <w:rFonts w:ascii="Bahnschrift Light" w:hAnsi="Bahnschrift Light" w:cs="Calibri Light"/>
                <w:color w:val="363435"/>
                <w:w w:val="106"/>
              </w:rPr>
              <w:t>Aubergine</w:t>
            </w:r>
          </w:p>
        </w:tc>
        <w:tc>
          <w:tcPr>
            <w:tcW w:w="1017" w:type="pct"/>
          </w:tcPr>
          <w:p w14:paraId="490AD00B" w14:textId="6C94C1B0" w:rsidR="00140523" w:rsidRPr="000513FE" w:rsidRDefault="00625BD2" w:rsidP="00140523">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25</w:t>
            </w:r>
          </w:p>
        </w:tc>
        <w:tc>
          <w:tcPr>
            <w:tcW w:w="578" w:type="pct"/>
            <w:shd w:val="clear" w:color="auto" w:fill="auto"/>
            <w:noWrap/>
          </w:tcPr>
          <w:p w14:paraId="3EDC0DBD" w14:textId="262A9FB1" w:rsidR="00140523" w:rsidRPr="000513FE" w:rsidRDefault="00140523"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9" w:type="pct"/>
            <w:shd w:val="clear" w:color="auto" w:fill="auto"/>
            <w:noWrap/>
          </w:tcPr>
          <w:p w14:paraId="174464F6" w14:textId="5BEAE241" w:rsidR="00140523" w:rsidRPr="000513FE" w:rsidRDefault="00140523"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8" w:type="pct"/>
          </w:tcPr>
          <w:p w14:paraId="4034959E" w14:textId="0277D8FC" w:rsidR="00140523" w:rsidRPr="000513FE" w:rsidRDefault="00140523"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1524" w:type="pct"/>
          </w:tcPr>
          <w:p w14:paraId="6A8B8EA9" w14:textId="59F30299" w:rsidR="00140523" w:rsidRPr="000513FE" w:rsidRDefault="00051473" w:rsidP="000E32DF">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40</w:t>
            </w:r>
            <w:r w:rsidR="004136F1" w:rsidRPr="000513FE">
              <w:rPr>
                <w:rFonts w:ascii="Bahnschrift Light" w:eastAsia="Times New Roman" w:hAnsi="Bahnschrift Light" w:cs="Calibri"/>
                <w:color w:val="000000"/>
                <w:sz w:val="20"/>
                <w:lang w:val="fr-CI" w:eastAsia="fr-CI"/>
              </w:rPr>
              <w:t xml:space="preserve"> </w:t>
            </w:r>
            <w:r w:rsidR="00140523" w:rsidRPr="000513FE">
              <w:rPr>
                <w:rFonts w:ascii="Bahnschrift Light" w:eastAsia="Times New Roman" w:hAnsi="Bahnschrift Light" w:cs="Calibri"/>
                <w:color w:val="000000"/>
                <w:sz w:val="20"/>
                <w:lang w:val="fr-CI" w:eastAsia="fr-CI"/>
              </w:rPr>
              <w:t>tonnes / an</w:t>
            </w:r>
          </w:p>
        </w:tc>
      </w:tr>
      <w:tr w:rsidR="00140523" w:rsidRPr="00687462" w14:paraId="51EE0825" w14:textId="77777777" w:rsidTr="00B670F9">
        <w:trPr>
          <w:trHeight w:val="276"/>
        </w:trPr>
        <w:tc>
          <w:tcPr>
            <w:tcW w:w="724" w:type="pct"/>
            <w:shd w:val="clear" w:color="auto" w:fill="auto"/>
            <w:noWrap/>
          </w:tcPr>
          <w:p w14:paraId="1BCCD099" w14:textId="5B1E7AA8" w:rsidR="00140523" w:rsidRDefault="005C7E69" w:rsidP="00140523">
            <w:pPr>
              <w:spacing w:after="0" w:line="240" w:lineRule="auto"/>
              <w:rPr>
                <w:rFonts w:ascii="Bahnschrift Light" w:eastAsia="Times New Roman" w:hAnsi="Bahnschrift Light" w:cs="Calibri"/>
                <w:color w:val="000000"/>
                <w:lang w:val="fr-CI" w:eastAsia="fr-CI"/>
              </w:rPr>
            </w:pPr>
            <w:r>
              <w:rPr>
                <w:rFonts w:ascii="Bahnschrift Light" w:hAnsi="Bahnschrift Light" w:cs="Calibri Light"/>
                <w:color w:val="363435"/>
                <w:w w:val="106"/>
              </w:rPr>
              <w:t>Piment</w:t>
            </w:r>
          </w:p>
        </w:tc>
        <w:tc>
          <w:tcPr>
            <w:tcW w:w="1017" w:type="pct"/>
          </w:tcPr>
          <w:p w14:paraId="1B6B2BF7" w14:textId="5DE0D9C3" w:rsidR="00140523" w:rsidRPr="000513FE" w:rsidRDefault="00625BD2" w:rsidP="00140523">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7</w:t>
            </w:r>
          </w:p>
        </w:tc>
        <w:tc>
          <w:tcPr>
            <w:tcW w:w="578" w:type="pct"/>
            <w:shd w:val="clear" w:color="auto" w:fill="auto"/>
            <w:noWrap/>
          </w:tcPr>
          <w:p w14:paraId="798266E9" w14:textId="24C4C895" w:rsidR="00140523" w:rsidRPr="000513FE" w:rsidRDefault="00140523"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9" w:type="pct"/>
            <w:shd w:val="clear" w:color="auto" w:fill="auto"/>
            <w:noWrap/>
          </w:tcPr>
          <w:p w14:paraId="1AB30417" w14:textId="2C4FC27D" w:rsidR="00140523" w:rsidRPr="000513FE" w:rsidRDefault="00140523"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578" w:type="pct"/>
          </w:tcPr>
          <w:p w14:paraId="60B09B2E" w14:textId="0AE4FE65" w:rsidR="00140523" w:rsidRPr="000513FE" w:rsidRDefault="00140523" w:rsidP="000E32DF">
            <w:pPr>
              <w:spacing w:after="0" w:line="240" w:lineRule="auto"/>
              <w:jc w:val="center"/>
              <w:rPr>
                <w:rFonts w:ascii="Bahnschrift Light" w:eastAsia="Times New Roman" w:hAnsi="Bahnschrift Light" w:cs="Calibri"/>
                <w:color w:val="000000"/>
                <w:sz w:val="20"/>
                <w:lang w:val="fr-CI" w:eastAsia="fr-CI"/>
              </w:rPr>
            </w:pPr>
            <w:r w:rsidRPr="000513FE">
              <w:rPr>
                <w:rFonts w:ascii="Bahnschrift Light" w:eastAsia="Times New Roman" w:hAnsi="Bahnschrift Light" w:cs="Calibri"/>
                <w:color w:val="000000"/>
                <w:sz w:val="20"/>
                <w:lang w:val="fr-CI" w:eastAsia="fr-CI"/>
              </w:rPr>
              <w:t>2 Ha</w:t>
            </w:r>
          </w:p>
        </w:tc>
        <w:tc>
          <w:tcPr>
            <w:tcW w:w="1524" w:type="pct"/>
          </w:tcPr>
          <w:p w14:paraId="723E0FB8" w14:textId="5FC3F278" w:rsidR="00140523" w:rsidRDefault="00051473" w:rsidP="000E32DF">
            <w:pPr>
              <w:spacing w:after="0" w:line="240" w:lineRule="auto"/>
              <w:jc w:val="center"/>
              <w:rPr>
                <w:rFonts w:ascii="Bahnschrift Light" w:eastAsia="Times New Roman" w:hAnsi="Bahnschrift Light" w:cs="Calibri"/>
                <w:color w:val="000000"/>
                <w:sz w:val="20"/>
                <w:lang w:val="fr-CI" w:eastAsia="fr-CI"/>
              </w:rPr>
            </w:pPr>
            <w:r>
              <w:rPr>
                <w:rFonts w:ascii="Bahnschrift Light" w:eastAsia="Times New Roman" w:hAnsi="Bahnschrift Light" w:cs="Calibri"/>
                <w:color w:val="000000"/>
                <w:sz w:val="20"/>
                <w:lang w:val="fr-CI" w:eastAsia="fr-CI"/>
              </w:rPr>
              <w:t>11,2</w:t>
            </w:r>
            <w:r w:rsidR="004136F1" w:rsidRPr="000513FE">
              <w:rPr>
                <w:rFonts w:ascii="Bahnschrift Light" w:eastAsia="Times New Roman" w:hAnsi="Bahnschrift Light" w:cs="Calibri"/>
                <w:color w:val="000000"/>
                <w:sz w:val="20"/>
                <w:lang w:val="fr-CI" w:eastAsia="fr-CI"/>
              </w:rPr>
              <w:t xml:space="preserve"> </w:t>
            </w:r>
            <w:r w:rsidR="00AE6CE6" w:rsidRPr="000513FE">
              <w:rPr>
                <w:rFonts w:ascii="Bahnschrift Light" w:eastAsia="Times New Roman" w:hAnsi="Bahnschrift Light" w:cs="Calibri"/>
                <w:color w:val="000000"/>
                <w:sz w:val="20"/>
                <w:lang w:val="fr-CI" w:eastAsia="fr-CI"/>
              </w:rPr>
              <w:t>tonnes / an</w:t>
            </w:r>
          </w:p>
        </w:tc>
      </w:tr>
    </w:tbl>
    <w:p w14:paraId="13404DE9" w14:textId="77777777" w:rsidR="00433305" w:rsidRPr="009800A7" w:rsidRDefault="00433305" w:rsidP="00EF2780">
      <w:pPr>
        <w:widowControl w:val="0"/>
        <w:autoSpaceDE w:val="0"/>
        <w:autoSpaceDN w:val="0"/>
        <w:adjustRightInd w:val="0"/>
        <w:spacing w:before="120" w:after="120" w:line="276" w:lineRule="auto"/>
        <w:jc w:val="both"/>
        <w:rPr>
          <w:rFonts w:ascii="Bahnschrift Light" w:hAnsi="Bahnschrift Light" w:cs="Calibri Light"/>
          <w:b/>
          <w:color w:val="363435"/>
          <w:w w:val="106"/>
          <w:sz w:val="4"/>
        </w:rPr>
      </w:pPr>
    </w:p>
    <w:p w14:paraId="5D40755D" w14:textId="1F33DF49" w:rsidR="00A564F9" w:rsidRPr="00097E06" w:rsidRDefault="00A564F9" w:rsidP="00575BCF">
      <w:pPr>
        <w:widowControl w:val="0"/>
        <w:autoSpaceDE w:val="0"/>
        <w:autoSpaceDN w:val="0"/>
        <w:adjustRightInd w:val="0"/>
        <w:spacing w:before="120" w:after="0" w:line="360" w:lineRule="auto"/>
        <w:jc w:val="both"/>
        <w:rPr>
          <w:rFonts w:ascii="Bahnschrift Light" w:hAnsi="Bahnschrift Light" w:cs="Calibri Light"/>
          <w:b/>
          <w:i/>
          <w:color w:val="363435"/>
          <w:w w:val="106"/>
        </w:rPr>
      </w:pPr>
      <w:r w:rsidRPr="00097E06">
        <w:rPr>
          <w:rFonts w:ascii="Bahnschrift Light" w:hAnsi="Bahnschrift Light" w:cs="Calibri Light"/>
          <w:b/>
          <w:i/>
          <w:color w:val="363435"/>
          <w:w w:val="106"/>
        </w:rPr>
        <w:t>Itinéraire technique</w:t>
      </w:r>
      <w:r w:rsidR="000513FE">
        <w:rPr>
          <w:rFonts w:ascii="Bahnschrift Light" w:hAnsi="Bahnschrift Light" w:cs="Calibri Light"/>
          <w:b/>
          <w:i/>
          <w:color w:val="363435"/>
          <w:w w:val="106"/>
        </w:rPr>
        <w:t xml:space="preserve"> agricole</w:t>
      </w:r>
    </w:p>
    <w:p w14:paraId="3B83E8AD" w14:textId="77777777" w:rsidR="00A564F9" w:rsidRDefault="00A564F9" w:rsidP="00A564F9">
      <w:pPr>
        <w:widowControl w:val="0"/>
        <w:autoSpaceDE w:val="0"/>
        <w:autoSpaceDN w:val="0"/>
        <w:adjustRightInd w:val="0"/>
        <w:spacing w:after="120" w:line="240" w:lineRule="auto"/>
        <w:jc w:val="both"/>
        <w:rPr>
          <w:rFonts w:ascii="Bahnschrift Light" w:hAnsi="Bahnschrift Light" w:cs="Calibri Light"/>
          <w:color w:val="363435"/>
          <w:w w:val="106"/>
        </w:rPr>
      </w:pPr>
      <w:r>
        <w:rPr>
          <w:rFonts w:ascii="Bahnschrift Light" w:hAnsi="Bahnschrift Light" w:cs="Calibri Light"/>
          <w:color w:val="363435"/>
          <w:w w:val="106"/>
        </w:rPr>
        <w:t>L’itinéraire cultural suit les principales étapes suivantes :</w:t>
      </w:r>
    </w:p>
    <w:p w14:paraId="2DEDEECF" w14:textId="6289DBB8" w:rsidR="002E3126" w:rsidRPr="00575BCF" w:rsidRDefault="004A7B10" w:rsidP="00575BCF">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4A7B10">
        <w:rPr>
          <w:rFonts w:ascii="Bahnschrift Light" w:hAnsi="Bahnschrift Light" w:cs="Calibri Light"/>
          <w:b/>
          <w:color w:val="363435"/>
          <w:w w:val="106"/>
        </w:rPr>
        <w:t>1)</w:t>
      </w:r>
      <w:r>
        <w:rPr>
          <w:rFonts w:ascii="Bahnschrift Light" w:hAnsi="Bahnschrift Light" w:cs="Calibri Light"/>
          <w:color w:val="363435"/>
          <w:w w:val="106"/>
        </w:rPr>
        <w:t xml:space="preserve"> </w:t>
      </w:r>
      <w:r w:rsidR="00A564F9" w:rsidRPr="004A7B10">
        <w:rPr>
          <w:rFonts w:ascii="Bahnschrift Light" w:hAnsi="Bahnschrift Light" w:cs="Calibri Light"/>
          <w:color w:val="363435"/>
          <w:w w:val="106"/>
        </w:rPr>
        <w:t>choix du terrain dédié à l’exploitation ;</w:t>
      </w:r>
      <w:r w:rsidRPr="004A7B10">
        <w:rPr>
          <w:rFonts w:ascii="Bahnschrift Light" w:hAnsi="Bahnschrift Light" w:cs="Calibri Light"/>
          <w:color w:val="363435"/>
          <w:w w:val="106"/>
        </w:rPr>
        <w:t xml:space="preserve"> </w:t>
      </w:r>
      <w:r w:rsidRPr="004A7B10">
        <w:rPr>
          <w:rFonts w:ascii="Bahnschrift Light" w:hAnsi="Bahnschrift Light" w:cs="Calibri Light"/>
          <w:b/>
          <w:color w:val="363435"/>
          <w:w w:val="106"/>
        </w:rPr>
        <w:t>2)</w:t>
      </w:r>
      <w:r w:rsidRPr="004A7B10">
        <w:rPr>
          <w:rFonts w:ascii="Bahnschrift Light" w:hAnsi="Bahnschrift Light" w:cs="Calibri Light"/>
          <w:color w:val="363435"/>
          <w:w w:val="106"/>
        </w:rPr>
        <w:t xml:space="preserve"> </w:t>
      </w:r>
      <w:r w:rsidR="00A564F9" w:rsidRPr="004A7B10">
        <w:rPr>
          <w:rFonts w:ascii="Bahnschrift Light" w:hAnsi="Bahnschrift Light" w:cs="Calibri Light"/>
          <w:color w:val="363435"/>
          <w:w w:val="106"/>
        </w:rPr>
        <w:t>préparation des terres (défrichage, labour, apport en matières organiques, apport en engrais, etc.) ;</w:t>
      </w:r>
      <w:r w:rsidRPr="004A7B10">
        <w:rPr>
          <w:rFonts w:ascii="Bahnschrift Light" w:hAnsi="Bahnschrift Light" w:cs="Calibri Light"/>
          <w:color w:val="363435"/>
          <w:w w:val="106"/>
        </w:rPr>
        <w:t xml:space="preserve"> </w:t>
      </w:r>
      <w:r w:rsidRPr="004A7B10">
        <w:rPr>
          <w:rFonts w:ascii="Bahnschrift Light" w:hAnsi="Bahnschrift Light" w:cs="Calibri Light"/>
          <w:b/>
          <w:color w:val="363435"/>
          <w:w w:val="106"/>
        </w:rPr>
        <w:t>3)</w:t>
      </w:r>
      <w:r w:rsidRPr="004A7B10">
        <w:rPr>
          <w:rFonts w:ascii="Bahnschrift Light" w:hAnsi="Bahnschrift Light" w:cs="Calibri Light"/>
          <w:color w:val="363435"/>
          <w:w w:val="106"/>
        </w:rPr>
        <w:t xml:space="preserve"> </w:t>
      </w:r>
      <w:r w:rsidR="00A564F9" w:rsidRPr="004A7B10">
        <w:rPr>
          <w:rFonts w:ascii="Bahnschrift Light" w:hAnsi="Bahnschrift Light" w:cs="Calibri Light"/>
          <w:color w:val="363435"/>
          <w:w w:val="106"/>
        </w:rPr>
        <w:t xml:space="preserve">billonnage de </w:t>
      </w:r>
      <w:r w:rsidR="00A44F39" w:rsidRPr="004A7B10">
        <w:rPr>
          <w:rFonts w:ascii="Bahnschrift Light" w:hAnsi="Bahnschrift Light" w:cs="Calibri Light"/>
          <w:color w:val="363435"/>
          <w:w w:val="106"/>
        </w:rPr>
        <w:t>semence ;</w:t>
      </w:r>
      <w:r>
        <w:rPr>
          <w:rFonts w:ascii="Bahnschrift Light" w:hAnsi="Bahnschrift Light" w:cs="Calibri Light"/>
          <w:color w:val="363435"/>
          <w:w w:val="106"/>
        </w:rPr>
        <w:t xml:space="preserve">       </w:t>
      </w:r>
      <w:r w:rsidR="00410495">
        <w:rPr>
          <w:rFonts w:ascii="Bahnschrift Light" w:hAnsi="Bahnschrift Light" w:cs="Calibri Light"/>
          <w:color w:val="363435"/>
          <w:w w:val="106"/>
        </w:rPr>
        <w:t xml:space="preserve">  </w:t>
      </w:r>
      <w:r>
        <w:rPr>
          <w:rFonts w:ascii="Bahnschrift Light" w:hAnsi="Bahnschrift Light" w:cs="Calibri Light"/>
          <w:color w:val="363435"/>
          <w:w w:val="106"/>
        </w:rPr>
        <w:t xml:space="preserve">  </w:t>
      </w:r>
      <w:r w:rsidRPr="004A7B10">
        <w:rPr>
          <w:rFonts w:ascii="Bahnschrift Light" w:hAnsi="Bahnschrift Light" w:cs="Calibri Light"/>
          <w:b/>
          <w:color w:val="363435"/>
          <w:w w:val="106"/>
        </w:rPr>
        <w:t>4)</w:t>
      </w:r>
      <w:r>
        <w:rPr>
          <w:rFonts w:ascii="Bahnschrift Light" w:hAnsi="Bahnschrift Light" w:cs="Calibri Light"/>
          <w:color w:val="363435"/>
          <w:w w:val="106"/>
        </w:rPr>
        <w:t xml:space="preserve"> </w:t>
      </w:r>
      <w:r w:rsidR="00A564F9">
        <w:rPr>
          <w:rFonts w:ascii="Bahnschrift Light" w:hAnsi="Bahnschrift Light" w:cs="Calibri Light"/>
          <w:color w:val="363435"/>
          <w:w w:val="106"/>
        </w:rPr>
        <w:t>semi-direct et/ou mise en pépinière ;</w:t>
      </w:r>
      <w:r>
        <w:rPr>
          <w:rFonts w:ascii="Bahnschrift Light" w:hAnsi="Bahnschrift Light" w:cs="Calibri Light"/>
          <w:color w:val="363435"/>
          <w:w w:val="106"/>
        </w:rPr>
        <w:t xml:space="preserve"> </w:t>
      </w:r>
      <w:r w:rsidRPr="004A7B10">
        <w:rPr>
          <w:rFonts w:ascii="Bahnschrift Light" w:hAnsi="Bahnschrift Light" w:cs="Calibri Light"/>
          <w:b/>
          <w:color w:val="363435"/>
          <w:w w:val="106"/>
        </w:rPr>
        <w:t>5)</w:t>
      </w:r>
      <w:r>
        <w:rPr>
          <w:rFonts w:ascii="Bahnschrift Light" w:hAnsi="Bahnschrift Light" w:cs="Calibri Light"/>
          <w:color w:val="363435"/>
          <w:w w:val="106"/>
        </w:rPr>
        <w:t xml:space="preserve"> </w:t>
      </w:r>
      <w:r w:rsidR="00606FFD">
        <w:rPr>
          <w:rFonts w:ascii="Bahnschrift Light" w:hAnsi="Bahnschrift Light" w:cs="Calibri Light"/>
          <w:color w:val="363435"/>
          <w:w w:val="106"/>
        </w:rPr>
        <w:t>entretien des parcelles/</w:t>
      </w:r>
      <w:r w:rsidR="00A564F9">
        <w:rPr>
          <w:rFonts w:ascii="Bahnschrift Light" w:hAnsi="Bahnschrift Light" w:cs="Calibri Light"/>
          <w:color w:val="363435"/>
          <w:w w:val="106"/>
        </w:rPr>
        <w:t>mise en valeur (fertilisation, désherbage, égourmandage, arrosage régulier, etc.) ;</w:t>
      </w:r>
      <w:r>
        <w:rPr>
          <w:rFonts w:ascii="Bahnschrift Light" w:hAnsi="Bahnschrift Light" w:cs="Calibri Light"/>
          <w:color w:val="363435"/>
          <w:w w:val="106"/>
        </w:rPr>
        <w:t xml:space="preserve"> </w:t>
      </w:r>
      <w:r w:rsidRPr="004A7B10">
        <w:rPr>
          <w:rFonts w:ascii="Bahnschrift Light" w:hAnsi="Bahnschrift Light" w:cs="Calibri Light"/>
          <w:b/>
          <w:color w:val="363435"/>
          <w:w w:val="106"/>
        </w:rPr>
        <w:t>6)</w:t>
      </w:r>
      <w:r>
        <w:rPr>
          <w:rFonts w:ascii="Bahnschrift Light" w:hAnsi="Bahnschrift Light" w:cs="Calibri Light"/>
          <w:color w:val="363435"/>
          <w:w w:val="106"/>
        </w:rPr>
        <w:t xml:space="preserve"> </w:t>
      </w:r>
      <w:r w:rsidR="00575BCF">
        <w:rPr>
          <w:rFonts w:ascii="Bahnschrift Light" w:hAnsi="Bahnschrift Light" w:cs="Calibri Light"/>
          <w:color w:val="363435"/>
          <w:w w:val="106"/>
        </w:rPr>
        <w:t xml:space="preserve">récoltes et ventes. </w:t>
      </w:r>
    </w:p>
    <w:p w14:paraId="44D55261" w14:textId="77777777" w:rsidR="002E3126" w:rsidRPr="00AF3F1C" w:rsidRDefault="002E3126" w:rsidP="00DC0A3C">
      <w:pPr>
        <w:widowControl w:val="0"/>
        <w:autoSpaceDE w:val="0"/>
        <w:autoSpaceDN w:val="0"/>
        <w:adjustRightInd w:val="0"/>
        <w:spacing w:before="120" w:after="120" w:line="276" w:lineRule="auto"/>
        <w:jc w:val="both"/>
        <w:rPr>
          <w:rFonts w:ascii="Bahnschrift Light" w:hAnsi="Bahnschrift Light" w:cs="Calibri Light"/>
          <w:b/>
          <w:color w:val="363435"/>
          <w:w w:val="106"/>
          <w:sz w:val="2"/>
        </w:rPr>
      </w:pPr>
    </w:p>
    <w:p w14:paraId="26489C42" w14:textId="77777777" w:rsidR="008C14AE" w:rsidRPr="0058559D" w:rsidRDefault="008C14AE" w:rsidP="002749C2">
      <w:pPr>
        <w:widowControl w:val="0"/>
        <w:autoSpaceDE w:val="0"/>
        <w:autoSpaceDN w:val="0"/>
        <w:adjustRightInd w:val="0"/>
        <w:spacing w:before="120" w:after="120" w:line="276" w:lineRule="auto"/>
        <w:jc w:val="both"/>
        <w:rPr>
          <w:rFonts w:ascii="Bahnschrift Light" w:hAnsi="Bahnschrift Light" w:cs="Calibri Light"/>
          <w:color w:val="363435"/>
          <w:w w:val="106"/>
          <w:sz w:val="2"/>
        </w:rPr>
      </w:pPr>
    </w:p>
    <w:p w14:paraId="58026ECD" w14:textId="3CA06F2D" w:rsidR="009277C0" w:rsidRPr="009277C0" w:rsidRDefault="009277C0" w:rsidP="008C14AE">
      <w:pPr>
        <w:widowControl w:val="0"/>
        <w:autoSpaceDE w:val="0"/>
        <w:autoSpaceDN w:val="0"/>
        <w:adjustRightInd w:val="0"/>
        <w:spacing w:before="120" w:after="120" w:line="240" w:lineRule="auto"/>
        <w:jc w:val="center"/>
        <w:rPr>
          <w:rFonts w:ascii="Bahnschrift Light" w:hAnsi="Bahnschrift Light" w:cs="Calibri Light"/>
          <w:b/>
          <w:color w:val="363435"/>
          <w:w w:val="106"/>
          <w:u w:val="single"/>
        </w:rPr>
      </w:pPr>
      <w:r w:rsidRPr="009277C0">
        <w:rPr>
          <w:rFonts w:ascii="Bahnschrift Light" w:hAnsi="Bahnschrift Light" w:cs="Calibri Light"/>
          <w:b/>
          <w:color w:val="363435"/>
          <w:w w:val="106"/>
          <w:u w:val="single"/>
        </w:rPr>
        <w:t>P</w:t>
      </w:r>
      <w:r w:rsidR="00055042">
        <w:rPr>
          <w:rFonts w:ascii="Bahnschrift Light" w:hAnsi="Bahnschrift Light" w:cs="Calibri Light"/>
          <w:b/>
          <w:color w:val="363435"/>
          <w:w w:val="106"/>
          <w:u w:val="single"/>
        </w:rPr>
        <w:t>lan de P</w:t>
      </w:r>
      <w:r w:rsidRPr="009277C0">
        <w:rPr>
          <w:rFonts w:ascii="Bahnschrift Light" w:hAnsi="Bahnschrift Light" w:cs="Calibri Light"/>
          <w:b/>
          <w:color w:val="363435"/>
          <w:w w:val="106"/>
          <w:u w:val="single"/>
        </w:rPr>
        <w:t>roduction pour la Première année</w:t>
      </w:r>
    </w:p>
    <w:p w14:paraId="706190C7" w14:textId="5CA5AA2D" w:rsidR="009277C0" w:rsidRDefault="009277C0" w:rsidP="009277C0">
      <w:pPr>
        <w:spacing w:after="0" w:line="360" w:lineRule="auto"/>
        <w:jc w:val="both"/>
        <w:rPr>
          <w:rFonts w:ascii="Bahnschrift Light" w:hAnsi="Bahnschrift Light" w:cs="Calibri Light"/>
          <w:color w:val="363435"/>
          <w:w w:val="106"/>
        </w:rPr>
      </w:pPr>
      <w:r>
        <w:rPr>
          <w:rFonts w:ascii="Bahnschrift Light" w:hAnsi="Bahnschrift Light" w:cs="Calibri Light"/>
          <w:color w:val="363435"/>
          <w:w w:val="106"/>
        </w:rPr>
        <w:t>Le plan de production de la 1ʳᵉ</w:t>
      </w:r>
      <w:r w:rsidR="00A9239B">
        <w:rPr>
          <w:rFonts w:ascii="Bahnschrift Light" w:hAnsi="Bahnschrift Light" w:cs="Calibri Light"/>
          <w:color w:val="363435"/>
          <w:w w:val="106"/>
        </w:rPr>
        <w:t xml:space="preserve"> année</w:t>
      </w:r>
      <w:r>
        <w:rPr>
          <w:rFonts w:ascii="Bahnschrift Light" w:hAnsi="Bahnschrift Light" w:cs="Calibri Light"/>
          <w:color w:val="363435"/>
          <w:w w:val="106"/>
        </w:rPr>
        <w:t xml:space="preserve"> de </w:t>
      </w:r>
      <w:r w:rsidR="00A9239B">
        <w:rPr>
          <w:rFonts w:ascii="Bahnschrift Light" w:hAnsi="Bahnschrift Light" w:cs="Calibri Light"/>
          <w:color w:val="363435"/>
          <w:w w:val="106"/>
        </w:rPr>
        <w:t xml:space="preserve">l’entreprise  </w:t>
      </w:r>
      <w:r w:rsidR="00357E17">
        <w:rPr>
          <w:rFonts w:ascii="Bahnschrift Light" w:hAnsi="Bahnschrift Light" w:cs="Calibri Light"/>
          <w:color w:val="363435"/>
          <w:w w:val="106"/>
        </w:rPr>
        <w:t>est présenté ci-dessous</w:t>
      </w:r>
      <w:r>
        <w:rPr>
          <w:rFonts w:ascii="Bahnschrift Light" w:hAnsi="Bahnschrift Light" w:cs="Calibri Light"/>
          <w:color w:val="363435"/>
          <w:w w:val="106"/>
        </w:rPr>
        <w:t> :</w:t>
      </w:r>
    </w:p>
    <w:tbl>
      <w:tblPr>
        <w:tblStyle w:val="Grilledutableau"/>
        <w:tblW w:w="5382" w:type="pct"/>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278"/>
        <w:gridCol w:w="1103"/>
        <w:gridCol w:w="1453"/>
        <w:gridCol w:w="1414"/>
        <w:gridCol w:w="1418"/>
        <w:gridCol w:w="1418"/>
        <w:gridCol w:w="613"/>
        <w:gridCol w:w="771"/>
      </w:tblGrid>
      <w:tr w:rsidR="00CA0470" w:rsidRPr="00CB24F6" w14:paraId="7F347E6D" w14:textId="77777777" w:rsidTr="00CB24F6">
        <w:trPr>
          <w:trHeight w:val="255"/>
        </w:trPr>
        <w:tc>
          <w:tcPr>
            <w:tcW w:w="5000" w:type="pct"/>
            <w:gridSpan w:val="9"/>
            <w:shd w:val="clear" w:color="auto" w:fill="auto"/>
            <w:vAlign w:val="center"/>
          </w:tcPr>
          <w:p w14:paraId="2444D1E2" w14:textId="77777777" w:rsidR="00CA0470" w:rsidRPr="00CB24F6" w:rsidRDefault="00CA0470" w:rsidP="008B76EF">
            <w:pPr>
              <w:jc w:val="center"/>
              <w:rPr>
                <w:rFonts w:ascii="Bahnschrift Light" w:hAnsi="Bahnschrift Light" w:cs="Calibri Light"/>
                <w:b/>
                <w:color w:val="363435"/>
                <w:w w:val="106"/>
                <w:sz w:val="20"/>
                <w:szCs w:val="20"/>
              </w:rPr>
            </w:pPr>
            <w:r w:rsidRPr="00CB24F6">
              <w:rPr>
                <w:rFonts w:ascii="Bahnschrift Light" w:hAnsi="Bahnschrift Light" w:cs="Calibri Light"/>
                <w:b/>
                <w:color w:val="363435"/>
                <w:w w:val="106"/>
                <w:sz w:val="20"/>
                <w:szCs w:val="20"/>
              </w:rPr>
              <w:t>CALENDRIER DU CYCLE DE PRODUCTION ANNUELLE DU PROJET</w:t>
            </w:r>
          </w:p>
        </w:tc>
      </w:tr>
      <w:tr w:rsidR="006D4690" w:rsidRPr="00CB24F6" w14:paraId="6F5E5F4B" w14:textId="77777777" w:rsidTr="00CB24F6">
        <w:trPr>
          <w:trHeight w:val="219"/>
        </w:trPr>
        <w:tc>
          <w:tcPr>
            <w:tcW w:w="5000" w:type="pct"/>
            <w:gridSpan w:val="9"/>
            <w:tcBorders>
              <w:bottom w:val="single" w:sz="4" w:space="0" w:color="auto"/>
            </w:tcBorders>
            <w:shd w:val="clear" w:color="auto" w:fill="F2F2F2" w:themeFill="background1" w:themeFillShade="F2"/>
            <w:vAlign w:val="center"/>
          </w:tcPr>
          <w:p w14:paraId="1BE305B3" w14:textId="2F25AE8C" w:rsidR="00CA0470" w:rsidRPr="00CB24F6" w:rsidRDefault="00CA0470" w:rsidP="008B76EF">
            <w:pPr>
              <w:jc w:val="center"/>
              <w:rPr>
                <w:rFonts w:ascii="Bahnschrift Light" w:hAnsi="Bahnschrift Light" w:cs="Calibri Light"/>
                <w:b/>
                <w:color w:val="363435"/>
                <w:w w:val="106"/>
                <w:sz w:val="20"/>
                <w:szCs w:val="20"/>
              </w:rPr>
            </w:pPr>
            <w:r w:rsidRPr="00CB24F6">
              <w:rPr>
                <w:rFonts w:ascii="Bahnschrift Light" w:hAnsi="Bahnschrift Light" w:cs="Calibri Light"/>
                <w:b/>
                <w:color w:val="363435"/>
                <w:w w:val="106"/>
                <w:sz w:val="20"/>
                <w:szCs w:val="20"/>
              </w:rPr>
              <w:t>SEMESTRE 1</w:t>
            </w:r>
            <w:r w:rsidR="00833320" w:rsidRPr="00CB24F6">
              <w:rPr>
                <w:rFonts w:ascii="Bahnschrift Light" w:hAnsi="Bahnschrift Light" w:cs="Calibri Light"/>
                <w:b/>
                <w:color w:val="363435"/>
                <w:w w:val="106"/>
                <w:sz w:val="20"/>
                <w:szCs w:val="20"/>
              </w:rPr>
              <w:t xml:space="preserve"> (CYCLE 1)</w:t>
            </w:r>
          </w:p>
        </w:tc>
      </w:tr>
      <w:tr w:rsidR="00EE7994" w:rsidRPr="00CB24F6" w14:paraId="622CBBF4" w14:textId="77777777" w:rsidTr="00CB24F6">
        <w:trPr>
          <w:trHeight w:val="219"/>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ECB43C1" w14:textId="77777777" w:rsidR="006D4690" w:rsidRPr="00CB24F6" w:rsidRDefault="006D4690" w:rsidP="008B76EF">
            <w:pPr>
              <w:jc w:val="center"/>
              <w:rPr>
                <w:rFonts w:ascii="Bahnschrift Light" w:hAnsi="Bahnschrift Light" w:cs="Calibri Light"/>
                <w:b/>
                <w:color w:val="363435"/>
                <w:w w:val="106"/>
                <w:sz w:val="20"/>
                <w:szCs w:val="20"/>
              </w:rPr>
            </w:pPr>
          </w:p>
        </w:tc>
        <w:tc>
          <w:tcPr>
            <w:tcW w:w="6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32054" w14:textId="087A7F17" w:rsidR="006D4690" w:rsidRPr="00CB24F6" w:rsidRDefault="006D4690" w:rsidP="008B76EF">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Janvier</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82BE87F" w14:textId="14A67C9A" w:rsidR="006D4690" w:rsidRPr="00CB24F6" w:rsidRDefault="00741B01" w:rsidP="008B76EF">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Février</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7830989" w14:textId="6C343908" w:rsidR="006D4690" w:rsidRPr="00CB24F6" w:rsidRDefault="00741B01" w:rsidP="008B76EF">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Mars</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911857E" w14:textId="12C7C408" w:rsidR="006D4690" w:rsidRPr="00CB24F6" w:rsidRDefault="00741B01" w:rsidP="008B76EF">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Avril</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A1895C" w14:textId="76490E3A" w:rsidR="006D4690" w:rsidRPr="00CB24F6" w:rsidRDefault="00741B01" w:rsidP="008B76EF">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Mai</w:t>
            </w:r>
          </w:p>
        </w:tc>
        <w:tc>
          <w:tcPr>
            <w:tcW w:w="7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9054A" w14:textId="69C8876B" w:rsidR="006D4690" w:rsidRPr="00CB24F6" w:rsidRDefault="00741B01" w:rsidP="008B76EF">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Juin</w:t>
            </w:r>
          </w:p>
        </w:tc>
      </w:tr>
      <w:tr w:rsidR="00EE7994" w:rsidRPr="00CB24F6" w14:paraId="1A9318F1" w14:textId="2D2FF696" w:rsidTr="00CB24F6">
        <w:trPr>
          <w:trHeight w:val="267"/>
        </w:trPr>
        <w:tc>
          <w:tcPr>
            <w:tcW w:w="717" w:type="pct"/>
            <w:tcBorders>
              <w:top w:val="single" w:sz="4" w:space="0" w:color="auto"/>
              <w:right w:val="single" w:sz="4" w:space="0" w:color="auto"/>
            </w:tcBorders>
            <w:shd w:val="clear" w:color="auto" w:fill="auto"/>
            <w:vAlign w:val="bottom"/>
          </w:tcPr>
          <w:p w14:paraId="2B124299" w14:textId="1AF40754" w:rsidR="00A67886" w:rsidRPr="00CB24F6" w:rsidRDefault="00A67886" w:rsidP="003F32FC">
            <w:pPr>
              <w:rPr>
                <w:rFonts w:ascii="Bahnschrift Light" w:hAnsi="Bahnschrift Light" w:cs="Calibri Light"/>
                <w:color w:val="363435"/>
                <w:w w:val="106"/>
                <w:sz w:val="20"/>
                <w:szCs w:val="20"/>
              </w:rPr>
            </w:pPr>
            <w:r w:rsidRPr="00CB24F6">
              <w:rPr>
                <w:rFonts w:ascii="Bahnschrift Light" w:eastAsia="Times New Roman" w:hAnsi="Bahnschrift Light" w:cs="Calibri"/>
                <w:color w:val="000000"/>
                <w:lang w:val="fr-CI" w:eastAsia="fr-CI"/>
              </w:rPr>
              <w:t>Tomate</w:t>
            </w:r>
          </w:p>
        </w:tc>
        <w:tc>
          <w:tcPr>
            <w:tcW w:w="141" w:type="pct"/>
            <w:tcBorders>
              <w:top w:val="nil"/>
              <w:left w:val="single" w:sz="4" w:space="0" w:color="auto"/>
              <w:bottom w:val="nil"/>
              <w:right w:val="nil"/>
            </w:tcBorders>
            <w:shd w:val="clear" w:color="auto" w:fill="auto"/>
            <w:vAlign w:val="center"/>
          </w:tcPr>
          <w:p w14:paraId="3DF01E4D" w14:textId="5CEE70A5" w:rsidR="00A67886" w:rsidRPr="00CB24F6" w:rsidRDefault="00A67886" w:rsidP="003F32FC">
            <w:pPr>
              <w:jc w:val="center"/>
              <w:rPr>
                <w:rFonts w:ascii="Bahnschrift Light" w:hAnsi="Bahnschrift Light" w:cs="Calibri Light"/>
                <w:color w:val="363435"/>
                <w:w w:val="106"/>
                <w:sz w:val="20"/>
                <w:szCs w:val="20"/>
                <w:highlight w:val="yellow"/>
              </w:rPr>
            </w:pPr>
          </w:p>
        </w:tc>
        <w:tc>
          <w:tcPr>
            <w:tcW w:w="558" w:type="pct"/>
            <w:tcBorders>
              <w:top w:val="single" w:sz="4" w:space="0" w:color="auto"/>
              <w:left w:val="nil"/>
            </w:tcBorders>
            <w:shd w:val="clear" w:color="auto" w:fill="auto"/>
            <w:vAlign w:val="center"/>
          </w:tcPr>
          <w:p w14:paraId="0D52A344" w14:textId="3F9181C0" w:rsidR="00A67886" w:rsidRPr="00CB24F6" w:rsidRDefault="00A67886" w:rsidP="00905505">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w:t>
            </w:r>
            <w:r w:rsidR="00A65A6A" w:rsidRPr="00CB24F6">
              <w:rPr>
                <w:rFonts w:ascii="Bahnschrift Light" w:hAnsi="Bahnschrift Light" w:cs="Calibri Light"/>
                <w:color w:val="000000" w:themeColor="text1"/>
                <w:w w:val="106"/>
                <w:sz w:val="20"/>
                <w:szCs w:val="20"/>
              </w:rPr>
              <w:t>5</w:t>
            </w:r>
            <w:r w:rsidRPr="00CB24F6">
              <w:rPr>
                <w:rFonts w:ascii="Bahnschrift Light" w:hAnsi="Bahnschrift Light" w:cs="Calibri Light"/>
                <w:color w:val="000000" w:themeColor="text1"/>
                <w:w w:val="106"/>
                <w:sz w:val="20"/>
                <w:szCs w:val="20"/>
              </w:rPr>
              <w:t xml:space="preserve"> Ha</w:t>
            </w:r>
          </w:p>
        </w:tc>
        <w:tc>
          <w:tcPr>
            <w:tcW w:w="735" w:type="pct"/>
            <w:tcBorders>
              <w:top w:val="single" w:sz="4" w:space="0" w:color="auto"/>
            </w:tcBorders>
            <w:shd w:val="clear" w:color="auto" w:fill="auto"/>
            <w:vAlign w:val="center"/>
          </w:tcPr>
          <w:p w14:paraId="364E0DEB" w14:textId="0CAD2289" w:rsidR="00A67886" w:rsidRPr="00CB24F6" w:rsidRDefault="00A65A6A" w:rsidP="00905505">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tcBorders>
              <w:top w:val="single" w:sz="4" w:space="0" w:color="auto"/>
            </w:tcBorders>
            <w:shd w:val="clear" w:color="auto" w:fill="auto"/>
            <w:vAlign w:val="center"/>
          </w:tcPr>
          <w:p w14:paraId="6B78BC45" w14:textId="0BAEE423" w:rsidR="00A67886" w:rsidRPr="00CB24F6" w:rsidRDefault="00A65A6A" w:rsidP="00905505">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tcBorders>
              <w:top w:val="single" w:sz="4" w:space="0" w:color="auto"/>
            </w:tcBorders>
            <w:shd w:val="clear" w:color="auto" w:fill="auto"/>
            <w:vAlign w:val="center"/>
          </w:tcPr>
          <w:p w14:paraId="11DBA359" w14:textId="00807F1B" w:rsidR="00A67886" w:rsidRPr="00CB24F6" w:rsidRDefault="00A65A6A" w:rsidP="00905505">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tcBorders>
              <w:top w:val="single" w:sz="4" w:space="0" w:color="auto"/>
            </w:tcBorders>
            <w:shd w:val="clear" w:color="auto" w:fill="auto"/>
            <w:vAlign w:val="center"/>
          </w:tcPr>
          <w:p w14:paraId="0406FA02" w14:textId="0A9106E9" w:rsidR="00A67886" w:rsidRPr="00CB24F6" w:rsidRDefault="00A67886" w:rsidP="00905505">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00" w:type="pct"/>
            <w:gridSpan w:val="2"/>
            <w:tcBorders>
              <w:top w:val="single" w:sz="4" w:space="0" w:color="auto"/>
            </w:tcBorders>
            <w:shd w:val="clear" w:color="auto" w:fill="auto"/>
            <w:vAlign w:val="center"/>
          </w:tcPr>
          <w:p w14:paraId="2413ACB7" w14:textId="12B99390" w:rsidR="00A67886" w:rsidRPr="00CB24F6" w:rsidRDefault="00A67886" w:rsidP="00905505">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r>
      <w:tr w:rsidR="00A65A6A" w:rsidRPr="00CB24F6" w14:paraId="153C7B62" w14:textId="21D5A241" w:rsidTr="00CB24F6">
        <w:trPr>
          <w:trHeight w:val="272"/>
        </w:trPr>
        <w:tc>
          <w:tcPr>
            <w:tcW w:w="717" w:type="pct"/>
            <w:shd w:val="clear" w:color="auto" w:fill="auto"/>
            <w:vAlign w:val="bottom"/>
          </w:tcPr>
          <w:p w14:paraId="1830A427" w14:textId="445B13A3" w:rsidR="00A65A6A" w:rsidRPr="00CB24F6" w:rsidRDefault="00A65A6A" w:rsidP="00A65A6A">
            <w:pPr>
              <w:rPr>
                <w:rFonts w:ascii="Bahnschrift Light" w:hAnsi="Bahnschrift Light" w:cs="Calibri Light"/>
                <w:color w:val="363435"/>
                <w:w w:val="106"/>
                <w:sz w:val="20"/>
                <w:szCs w:val="20"/>
              </w:rPr>
            </w:pPr>
            <w:r w:rsidRPr="00CB24F6">
              <w:rPr>
                <w:rFonts w:ascii="Bahnschrift Light" w:eastAsia="Times New Roman" w:hAnsi="Bahnschrift Light" w:cs="Calibri"/>
                <w:color w:val="000000"/>
                <w:lang w:val="fr-CI" w:eastAsia="fr-CI"/>
              </w:rPr>
              <w:t>Concombre</w:t>
            </w:r>
          </w:p>
        </w:tc>
        <w:tc>
          <w:tcPr>
            <w:tcW w:w="699" w:type="pct"/>
            <w:gridSpan w:val="2"/>
            <w:shd w:val="clear" w:color="auto" w:fill="auto"/>
            <w:vAlign w:val="center"/>
          </w:tcPr>
          <w:p w14:paraId="1D163467" w14:textId="343F6217" w:rsidR="00A65A6A" w:rsidRPr="00CB24F6" w:rsidRDefault="00CC0093"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35" w:type="pct"/>
            <w:shd w:val="clear" w:color="auto" w:fill="auto"/>
            <w:vAlign w:val="center"/>
          </w:tcPr>
          <w:p w14:paraId="12E68A24" w14:textId="5BD5E3AF"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shd w:val="clear" w:color="auto" w:fill="auto"/>
            <w:vAlign w:val="center"/>
          </w:tcPr>
          <w:p w14:paraId="314E505C" w14:textId="27EE5BEE"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7" w:type="pct"/>
            <w:shd w:val="clear" w:color="auto" w:fill="auto"/>
            <w:vAlign w:val="center"/>
          </w:tcPr>
          <w:p w14:paraId="246DA5A0" w14:textId="229B26D8"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309B006E" w14:textId="3CCCAEE3"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310" w:type="pct"/>
            <w:tcBorders>
              <w:right w:val="nil"/>
            </w:tcBorders>
            <w:shd w:val="clear" w:color="auto" w:fill="auto"/>
            <w:vAlign w:val="center"/>
          </w:tcPr>
          <w:p w14:paraId="7CCD9439" w14:textId="77777777"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390" w:type="pct"/>
            <w:tcBorders>
              <w:top w:val="nil"/>
              <w:left w:val="nil"/>
              <w:bottom w:val="nil"/>
              <w:right w:val="single" w:sz="4" w:space="0" w:color="auto"/>
            </w:tcBorders>
            <w:shd w:val="clear" w:color="auto" w:fill="auto"/>
            <w:vAlign w:val="center"/>
          </w:tcPr>
          <w:p w14:paraId="1BBE4CD1" w14:textId="3236D672" w:rsidR="00A65A6A" w:rsidRPr="00CB24F6" w:rsidRDefault="00A65A6A" w:rsidP="00A65A6A">
            <w:pPr>
              <w:jc w:val="right"/>
              <w:rPr>
                <w:rFonts w:ascii="Bahnschrift Light" w:hAnsi="Bahnschrift Light" w:cs="Calibri Light"/>
                <w:color w:val="000000" w:themeColor="text1"/>
                <w:w w:val="106"/>
                <w:sz w:val="20"/>
                <w:szCs w:val="20"/>
              </w:rPr>
            </w:pPr>
          </w:p>
        </w:tc>
      </w:tr>
      <w:tr w:rsidR="00A65A6A" w:rsidRPr="00CB24F6" w14:paraId="49835592" w14:textId="77777777" w:rsidTr="00CB24F6">
        <w:trPr>
          <w:trHeight w:val="279"/>
        </w:trPr>
        <w:tc>
          <w:tcPr>
            <w:tcW w:w="717" w:type="pct"/>
            <w:shd w:val="clear" w:color="auto" w:fill="auto"/>
          </w:tcPr>
          <w:p w14:paraId="585BC7FD" w14:textId="2F5B9B07" w:rsidR="00A65A6A" w:rsidRPr="00CB24F6" w:rsidRDefault="00A65A6A" w:rsidP="00A65A6A">
            <w:pPr>
              <w:rPr>
                <w:rFonts w:ascii="Bahnschrift Light" w:hAnsi="Bahnschrift Light" w:cs="Calibri Light"/>
                <w:color w:val="363435"/>
                <w:w w:val="106"/>
                <w:sz w:val="20"/>
                <w:szCs w:val="20"/>
              </w:rPr>
            </w:pPr>
            <w:r w:rsidRPr="00CB24F6">
              <w:rPr>
                <w:rFonts w:ascii="Bahnschrift Light" w:hAnsi="Bahnschrift Light" w:cs="Calibri Light"/>
                <w:color w:val="363435"/>
                <w:w w:val="106"/>
              </w:rPr>
              <w:t>Aubergine</w:t>
            </w:r>
          </w:p>
        </w:tc>
        <w:tc>
          <w:tcPr>
            <w:tcW w:w="699" w:type="pct"/>
            <w:gridSpan w:val="2"/>
            <w:shd w:val="clear" w:color="auto" w:fill="auto"/>
            <w:vAlign w:val="center"/>
          </w:tcPr>
          <w:p w14:paraId="54141C9C" w14:textId="7EE8ADB1"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35" w:type="pct"/>
            <w:shd w:val="clear" w:color="auto" w:fill="auto"/>
            <w:vAlign w:val="center"/>
          </w:tcPr>
          <w:p w14:paraId="229A7580" w14:textId="53AC41EC"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shd w:val="clear" w:color="auto" w:fill="auto"/>
            <w:vAlign w:val="center"/>
          </w:tcPr>
          <w:p w14:paraId="1A9A6766" w14:textId="5EC4172A"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307D7ADD" w14:textId="23B98E2F"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58DF3CB6" w14:textId="20907871"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00" w:type="pct"/>
            <w:gridSpan w:val="2"/>
            <w:shd w:val="clear" w:color="auto" w:fill="auto"/>
            <w:vAlign w:val="center"/>
          </w:tcPr>
          <w:p w14:paraId="0728F673" w14:textId="616958F2"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r>
      <w:tr w:rsidR="00A65A6A" w:rsidRPr="00CB24F6" w14:paraId="54D40F74" w14:textId="77777777" w:rsidTr="00CB24F6">
        <w:trPr>
          <w:trHeight w:val="279"/>
        </w:trPr>
        <w:tc>
          <w:tcPr>
            <w:tcW w:w="717" w:type="pct"/>
            <w:shd w:val="clear" w:color="auto" w:fill="auto"/>
          </w:tcPr>
          <w:p w14:paraId="769EBC19" w14:textId="514B7EA5" w:rsidR="00A65A6A" w:rsidRPr="00CB24F6" w:rsidRDefault="00A65A6A" w:rsidP="00A65A6A">
            <w:pPr>
              <w:rPr>
                <w:rFonts w:ascii="Bahnschrift Light" w:hAnsi="Bahnschrift Light" w:cs="Calibri Light"/>
                <w:color w:val="363435"/>
                <w:w w:val="106"/>
                <w:sz w:val="20"/>
                <w:szCs w:val="20"/>
              </w:rPr>
            </w:pPr>
            <w:r w:rsidRPr="00CB24F6">
              <w:rPr>
                <w:rFonts w:ascii="Bahnschrift Light" w:hAnsi="Bahnschrift Light" w:cs="Calibri Light"/>
                <w:color w:val="363435"/>
                <w:w w:val="106"/>
              </w:rPr>
              <w:t>Piment</w:t>
            </w:r>
          </w:p>
        </w:tc>
        <w:tc>
          <w:tcPr>
            <w:tcW w:w="699" w:type="pct"/>
            <w:gridSpan w:val="2"/>
            <w:shd w:val="clear" w:color="auto" w:fill="auto"/>
            <w:vAlign w:val="center"/>
          </w:tcPr>
          <w:p w14:paraId="42A2FC13" w14:textId="51C401A2"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35" w:type="pct"/>
            <w:shd w:val="clear" w:color="auto" w:fill="auto"/>
            <w:vAlign w:val="center"/>
          </w:tcPr>
          <w:p w14:paraId="01AD3B73" w14:textId="56810CE5"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shd w:val="clear" w:color="auto" w:fill="auto"/>
            <w:vAlign w:val="center"/>
          </w:tcPr>
          <w:p w14:paraId="6DCE5662" w14:textId="22AF7956"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7" w:type="pct"/>
            <w:shd w:val="clear" w:color="auto" w:fill="auto"/>
            <w:vAlign w:val="center"/>
          </w:tcPr>
          <w:p w14:paraId="1FD4E2DE" w14:textId="61370ABA"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45103364" w14:textId="17A37962"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00" w:type="pct"/>
            <w:gridSpan w:val="2"/>
            <w:shd w:val="clear" w:color="auto" w:fill="auto"/>
            <w:vAlign w:val="center"/>
          </w:tcPr>
          <w:p w14:paraId="19906DE1" w14:textId="75746915" w:rsidR="00A65A6A" w:rsidRPr="00CB24F6" w:rsidRDefault="00A65A6A" w:rsidP="00A65A6A">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r>
      <w:tr w:rsidR="00D05DA8" w:rsidRPr="00CB24F6" w14:paraId="41D234F8" w14:textId="77777777" w:rsidTr="00CB24F6">
        <w:trPr>
          <w:trHeight w:val="219"/>
        </w:trPr>
        <w:tc>
          <w:tcPr>
            <w:tcW w:w="5000" w:type="pct"/>
            <w:gridSpan w:val="9"/>
            <w:shd w:val="clear" w:color="auto" w:fill="F2F2F2" w:themeFill="background1" w:themeFillShade="F2"/>
            <w:vAlign w:val="center"/>
          </w:tcPr>
          <w:p w14:paraId="1B3E5867" w14:textId="278267F9" w:rsidR="00D05DA8" w:rsidRPr="00CB24F6" w:rsidRDefault="00D05DA8" w:rsidP="00D05DA8">
            <w:pPr>
              <w:jc w:val="center"/>
              <w:rPr>
                <w:rFonts w:ascii="Bahnschrift Light" w:hAnsi="Bahnschrift Light" w:cs="Calibri Light"/>
                <w:b/>
                <w:color w:val="363435"/>
                <w:w w:val="106"/>
                <w:sz w:val="20"/>
                <w:szCs w:val="20"/>
              </w:rPr>
            </w:pPr>
            <w:r w:rsidRPr="00CB24F6">
              <w:rPr>
                <w:rFonts w:ascii="Bahnschrift Light" w:hAnsi="Bahnschrift Light" w:cs="Calibri Light"/>
                <w:b/>
                <w:color w:val="363435"/>
                <w:w w:val="106"/>
                <w:sz w:val="20"/>
                <w:szCs w:val="20"/>
              </w:rPr>
              <w:t>SEMESTRE 2 (CYCLE 2)</w:t>
            </w:r>
          </w:p>
        </w:tc>
      </w:tr>
      <w:tr w:rsidR="00EE7994" w:rsidRPr="00CB24F6" w14:paraId="41A83567" w14:textId="77777777" w:rsidTr="00CB24F6">
        <w:trPr>
          <w:trHeight w:val="219"/>
        </w:trPr>
        <w:tc>
          <w:tcPr>
            <w:tcW w:w="717" w:type="pct"/>
            <w:shd w:val="clear" w:color="auto" w:fill="auto"/>
            <w:vAlign w:val="center"/>
          </w:tcPr>
          <w:p w14:paraId="3938B648" w14:textId="77777777" w:rsidR="00D05DA8" w:rsidRPr="00CB24F6" w:rsidRDefault="00D05DA8" w:rsidP="00D05DA8">
            <w:pPr>
              <w:jc w:val="center"/>
              <w:rPr>
                <w:rFonts w:ascii="Bahnschrift Light" w:hAnsi="Bahnschrift Light" w:cs="Calibri Light"/>
                <w:b/>
                <w:color w:val="363435"/>
                <w:w w:val="106"/>
                <w:sz w:val="20"/>
                <w:szCs w:val="20"/>
              </w:rPr>
            </w:pPr>
          </w:p>
        </w:tc>
        <w:tc>
          <w:tcPr>
            <w:tcW w:w="699" w:type="pct"/>
            <w:gridSpan w:val="2"/>
            <w:shd w:val="clear" w:color="auto" w:fill="auto"/>
            <w:vAlign w:val="center"/>
          </w:tcPr>
          <w:p w14:paraId="4FB5C2E5" w14:textId="175F6AF5" w:rsidR="00D05DA8" w:rsidRPr="00CB24F6" w:rsidRDefault="00D05DA8" w:rsidP="00D05DA8">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Juillet</w:t>
            </w:r>
          </w:p>
        </w:tc>
        <w:tc>
          <w:tcPr>
            <w:tcW w:w="735" w:type="pct"/>
            <w:shd w:val="clear" w:color="auto" w:fill="auto"/>
            <w:vAlign w:val="center"/>
          </w:tcPr>
          <w:p w14:paraId="0B02A3C3" w14:textId="32DE3DA6" w:rsidR="00D05DA8" w:rsidRPr="00CB24F6" w:rsidRDefault="00D05DA8" w:rsidP="00D05DA8">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Septembre</w:t>
            </w:r>
          </w:p>
        </w:tc>
        <w:tc>
          <w:tcPr>
            <w:tcW w:w="715" w:type="pct"/>
            <w:shd w:val="clear" w:color="auto" w:fill="auto"/>
            <w:vAlign w:val="center"/>
          </w:tcPr>
          <w:p w14:paraId="7F5117C6" w14:textId="50510101" w:rsidR="00D05DA8" w:rsidRPr="00CB24F6" w:rsidRDefault="00D05DA8" w:rsidP="00D05DA8">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Septembre</w:t>
            </w:r>
          </w:p>
        </w:tc>
        <w:tc>
          <w:tcPr>
            <w:tcW w:w="717" w:type="pct"/>
            <w:shd w:val="clear" w:color="auto" w:fill="auto"/>
            <w:vAlign w:val="center"/>
          </w:tcPr>
          <w:p w14:paraId="650A0003" w14:textId="4EA06BAA" w:rsidR="00D05DA8" w:rsidRPr="00CB24F6" w:rsidRDefault="00D05DA8" w:rsidP="00D05DA8">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Octobre</w:t>
            </w:r>
          </w:p>
        </w:tc>
        <w:tc>
          <w:tcPr>
            <w:tcW w:w="717" w:type="pct"/>
            <w:shd w:val="clear" w:color="auto" w:fill="auto"/>
            <w:vAlign w:val="center"/>
          </w:tcPr>
          <w:p w14:paraId="4BAF614F" w14:textId="276EF39A" w:rsidR="00D05DA8" w:rsidRPr="00CB24F6" w:rsidRDefault="00D05DA8" w:rsidP="00D05DA8">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Novembre</w:t>
            </w:r>
          </w:p>
        </w:tc>
        <w:tc>
          <w:tcPr>
            <w:tcW w:w="700" w:type="pct"/>
            <w:gridSpan w:val="2"/>
            <w:shd w:val="clear" w:color="auto" w:fill="auto"/>
            <w:vAlign w:val="center"/>
          </w:tcPr>
          <w:p w14:paraId="5AA6877A" w14:textId="7688701B" w:rsidR="00D05DA8" w:rsidRPr="00CB24F6" w:rsidRDefault="00D05DA8" w:rsidP="00D05DA8">
            <w:pPr>
              <w:jc w:val="center"/>
              <w:rPr>
                <w:rFonts w:ascii="Bahnschrift Light" w:hAnsi="Bahnschrift Light" w:cs="Calibri Light"/>
                <w:b/>
                <w:color w:val="000000" w:themeColor="text1"/>
                <w:w w:val="106"/>
                <w:sz w:val="20"/>
                <w:szCs w:val="20"/>
              </w:rPr>
            </w:pPr>
            <w:r w:rsidRPr="00CB24F6">
              <w:rPr>
                <w:rFonts w:ascii="Bahnschrift Light" w:hAnsi="Bahnschrift Light" w:cs="Calibri Light"/>
                <w:b/>
                <w:color w:val="000000" w:themeColor="text1"/>
                <w:w w:val="106"/>
                <w:sz w:val="20"/>
                <w:szCs w:val="20"/>
              </w:rPr>
              <w:t>Décembre</w:t>
            </w:r>
          </w:p>
        </w:tc>
      </w:tr>
      <w:tr w:rsidR="00CC0093" w:rsidRPr="00CB24F6" w14:paraId="181874A5" w14:textId="77777777" w:rsidTr="00CB24F6">
        <w:trPr>
          <w:trHeight w:val="267"/>
        </w:trPr>
        <w:tc>
          <w:tcPr>
            <w:tcW w:w="717" w:type="pct"/>
            <w:tcBorders>
              <w:top w:val="single" w:sz="4" w:space="0" w:color="auto"/>
              <w:right w:val="single" w:sz="4" w:space="0" w:color="auto"/>
            </w:tcBorders>
            <w:shd w:val="clear" w:color="auto" w:fill="auto"/>
            <w:vAlign w:val="bottom"/>
          </w:tcPr>
          <w:p w14:paraId="2A2E8115" w14:textId="77777777" w:rsidR="00CC0093" w:rsidRPr="00CB24F6" w:rsidRDefault="00CC0093" w:rsidP="00CC0093">
            <w:pPr>
              <w:rPr>
                <w:rFonts w:ascii="Bahnschrift Light" w:hAnsi="Bahnschrift Light" w:cs="Calibri Light"/>
                <w:color w:val="363435"/>
                <w:w w:val="106"/>
                <w:sz w:val="20"/>
                <w:szCs w:val="20"/>
              </w:rPr>
            </w:pPr>
            <w:r w:rsidRPr="00CB24F6">
              <w:rPr>
                <w:rFonts w:ascii="Bahnschrift Light" w:eastAsia="Times New Roman" w:hAnsi="Bahnschrift Light" w:cs="Calibri"/>
                <w:color w:val="000000"/>
                <w:lang w:val="fr-CI" w:eastAsia="fr-CI"/>
              </w:rPr>
              <w:t>Tomate</w:t>
            </w:r>
          </w:p>
        </w:tc>
        <w:tc>
          <w:tcPr>
            <w:tcW w:w="141" w:type="pct"/>
            <w:tcBorders>
              <w:top w:val="nil"/>
              <w:left w:val="single" w:sz="4" w:space="0" w:color="auto"/>
              <w:bottom w:val="nil"/>
              <w:right w:val="nil"/>
            </w:tcBorders>
            <w:shd w:val="clear" w:color="auto" w:fill="auto"/>
            <w:vAlign w:val="center"/>
          </w:tcPr>
          <w:p w14:paraId="551ABBE0" w14:textId="77777777" w:rsidR="00CC0093" w:rsidRPr="00CB24F6" w:rsidRDefault="00CC0093" w:rsidP="00CC0093">
            <w:pPr>
              <w:jc w:val="center"/>
              <w:rPr>
                <w:rFonts w:ascii="Bahnschrift Light" w:hAnsi="Bahnschrift Light" w:cs="Calibri Light"/>
                <w:color w:val="363435"/>
                <w:w w:val="106"/>
                <w:sz w:val="20"/>
                <w:szCs w:val="20"/>
                <w:highlight w:val="yellow"/>
              </w:rPr>
            </w:pPr>
          </w:p>
        </w:tc>
        <w:tc>
          <w:tcPr>
            <w:tcW w:w="558" w:type="pct"/>
            <w:tcBorders>
              <w:top w:val="single" w:sz="4" w:space="0" w:color="auto"/>
              <w:left w:val="nil"/>
            </w:tcBorders>
            <w:shd w:val="clear" w:color="auto" w:fill="auto"/>
            <w:vAlign w:val="center"/>
          </w:tcPr>
          <w:p w14:paraId="7DA65185" w14:textId="34C6D28E"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35" w:type="pct"/>
            <w:tcBorders>
              <w:top w:val="single" w:sz="4" w:space="0" w:color="auto"/>
            </w:tcBorders>
            <w:shd w:val="clear" w:color="auto" w:fill="auto"/>
            <w:vAlign w:val="center"/>
          </w:tcPr>
          <w:p w14:paraId="709250A7" w14:textId="6E8286C9"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tcBorders>
              <w:top w:val="single" w:sz="4" w:space="0" w:color="auto"/>
            </w:tcBorders>
            <w:shd w:val="clear" w:color="auto" w:fill="auto"/>
            <w:vAlign w:val="center"/>
          </w:tcPr>
          <w:p w14:paraId="382D01E4" w14:textId="786A3BFD"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tcBorders>
              <w:top w:val="single" w:sz="4" w:space="0" w:color="auto"/>
            </w:tcBorders>
            <w:shd w:val="clear" w:color="auto" w:fill="auto"/>
            <w:vAlign w:val="center"/>
          </w:tcPr>
          <w:p w14:paraId="31AE5EF9" w14:textId="359F9226"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tcBorders>
              <w:top w:val="single" w:sz="4" w:space="0" w:color="auto"/>
            </w:tcBorders>
            <w:shd w:val="clear" w:color="auto" w:fill="auto"/>
            <w:vAlign w:val="center"/>
          </w:tcPr>
          <w:p w14:paraId="097E3374"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00" w:type="pct"/>
            <w:gridSpan w:val="2"/>
            <w:tcBorders>
              <w:top w:val="single" w:sz="4" w:space="0" w:color="auto"/>
            </w:tcBorders>
            <w:shd w:val="clear" w:color="auto" w:fill="auto"/>
            <w:vAlign w:val="center"/>
          </w:tcPr>
          <w:p w14:paraId="49889712"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r>
      <w:tr w:rsidR="00CC0093" w:rsidRPr="00CB24F6" w14:paraId="437A275E" w14:textId="77777777" w:rsidTr="00CB24F6">
        <w:trPr>
          <w:trHeight w:val="272"/>
        </w:trPr>
        <w:tc>
          <w:tcPr>
            <w:tcW w:w="717" w:type="pct"/>
            <w:shd w:val="clear" w:color="auto" w:fill="auto"/>
            <w:vAlign w:val="bottom"/>
          </w:tcPr>
          <w:p w14:paraId="7D3F8F04" w14:textId="77777777" w:rsidR="00CC0093" w:rsidRPr="00CB24F6" w:rsidRDefault="00CC0093" w:rsidP="00CC0093">
            <w:pPr>
              <w:rPr>
                <w:rFonts w:ascii="Bahnschrift Light" w:hAnsi="Bahnschrift Light" w:cs="Calibri Light"/>
                <w:color w:val="363435"/>
                <w:w w:val="106"/>
                <w:sz w:val="20"/>
                <w:szCs w:val="20"/>
              </w:rPr>
            </w:pPr>
            <w:r w:rsidRPr="00CB24F6">
              <w:rPr>
                <w:rFonts w:ascii="Bahnschrift Light" w:eastAsia="Times New Roman" w:hAnsi="Bahnschrift Light" w:cs="Calibri"/>
                <w:color w:val="000000"/>
                <w:lang w:val="fr-CI" w:eastAsia="fr-CI"/>
              </w:rPr>
              <w:t>Concombre</w:t>
            </w:r>
          </w:p>
        </w:tc>
        <w:tc>
          <w:tcPr>
            <w:tcW w:w="699" w:type="pct"/>
            <w:gridSpan w:val="2"/>
            <w:shd w:val="clear" w:color="auto" w:fill="auto"/>
            <w:vAlign w:val="center"/>
          </w:tcPr>
          <w:p w14:paraId="0A5E8BAF" w14:textId="2C2B636C"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35" w:type="pct"/>
            <w:shd w:val="clear" w:color="auto" w:fill="auto"/>
            <w:vAlign w:val="center"/>
          </w:tcPr>
          <w:p w14:paraId="68217C88" w14:textId="03EAF114"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shd w:val="clear" w:color="auto" w:fill="auto"/>
            <w:vAlign w:val="center"/>
          </w:tcPr>
          <w:p w14:paraId="67B363F1" w14:textId="1CDDB47B"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7" w:type="pct"/>
            <w:shd w:val="clear" w:color="auto" w:fill="auto"/>
            <w:vAlign w:val="center"/>
          </w:tcPr>
          <w:p w14:paraId="680DFC06" w14:textId="07DFB4E5"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7B8A6C76"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310" w:type="pct"/>
            <w:tcBorders>
              <w:right w:val="nil"/>
            </w:tcBorders>
            <w:shd w:val="clear" w:color="auto" w:fill="auto"/>
            <w:vAlign w:val="center"/>
          </w:tcPr>
          <w:p w14:paraId="086FD57E"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390" w:type="pct"/>
            <w:tcBorders>
              <w:top w:val="nil"/>
              <w:left w:val="nil"/>
              <w:bottom w:val="nil"/>
              <w:right w:val="single" w:sz="4" w:space="0" w:color="auto"/>
            </w:tcBorders>
            <w:shd w:val="clear" w:color="auto" w:fill="auto"/>
            <w:vAlign w:val="center"/>
          </w:tcPr>
          <w:p w14:paraId="455E0888" w14:textId="77777777" w:rsidR="00CC0093" w:rsidRPr="00CB24F6" w:rsidRDefault="00CC0093" w:rsidP="00CC0093">
            <w:pPr>
              <w:jc w:val="right"/>
              <w:rPr>
                <w:rFonts w:ascii="Bahnschrift Light" w:hAnsi="Bahnschrift Light" w:cs="Calibri Light"/>
                <w:color w:val="000000" w:themeColor="text1"/>
                <w:w w:val="106"/>
                <w:sz w:val="20"/>
                <w:szCs w:val="20"/>
              </w:rPr>
            </w:pPr>
          </w:p>
        </w:tc>
      </w:tr>
      <w:tr w:rsidR="00CC0093" w:rsidRPr="00CB24F6" w14:paraId="796C0F7C" w14:textId="77777777" w:rsidTr="00CB24F6">
        <w:trPr>
          <w:trHeight w:val="279"/>
        </w:trPr>
        <w:tc>
          <w:tcPr>
            <w:tcW w:w="717" w:type="pct"/>
            <w:shd w:val="clear" w:color="auto" w:fill="auto"/>
          </w:tcPr>
          <w:p w14:paraId="39BC9B54" w14:textId="77777777" w:rsidR="00CC0093" w:rsidRPr="00CB24F6" w:rsidRDefault="00CC0093" w:rsidP="00CC0093">
            <w:pPr>
              <w:rPr>
                <w:rFonts w:ascii="Bahnschrift Light" w:hAnsi="Bahnschrift Light" w:cs="Calibri Light"/>
                <w:color w:val="363435"/>
                <w:w w:val="106"/>
                <w:sz w:val="20"/>
                <w:szCs w:val="20"/>
              </w:rPr>
            </w:pPr>
            <w:r w:rsidRPr="00CB24F6">
              <w:rPr>
                <w:rFonts w:ascii="Bahnschrift Light" w:hAnsi="Bahnschrift Light" w:cs="Calibri Light"/>
                <w:color w:val="363435"/>
                <w:w w:val="106"/>
              </w:rPr>
              <w:t>Aubergine</w:t>
            </w:r>
          </w:p>
        </w:tc>
        <w:tc>
          <w:tcPr>
            <w:tcW w:w="699" w:type="pct"/>
            <w:gridSpan w:val="2"/>
            <w:shd w:val="clear" w:color="auto" w:fill="auto"/>
            <w:vAlign w:val="center"/>
          </w:tcPr>
          <w:p w14:paraId="139FC2BB" w14:textId="143C2D02"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35" w:type="pct"/>
            <w:shd w:val="clear" w:color="auto" w:fill="auto"/>
            <w:vAlign w:val="center"/>
          </w:tcPr>
          <w:p w14:paraId="72FE31E8" w14:textId="40C46BDF"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shd w:val="clear" w:color="auto" w:fill="auto"/>
            <w:vAlign w:val="center"/>
          </w:tcPr>
          <w:p w14:paraId="1CCD9768" w14:textId="578405CA"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163629A8" w14:textId="5CB884C9"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36E8C056"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00" w:type="pct"/>
            <w:gridSpan w:val="2"/>
            <w:shd w:val="clear" w:color="auto" w:fill="auto"/>
            <w:vAlign w:val="center"/>
          </w:tcPr>
          <w:p w14:paraId="1A2786D3"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r>
      <w:tr w:rsidR="00CC0093" w:rsidRPr="00CB24F6" w14:paraId="004624A1" w14:textId="77777777" w:rsidTr="00CB24F6">
        <w:trPr>
          <w:trHeight w:val="279"/>
        </w:trPr>
        <w:tc>
          <w:tcPr>
            <w:tcW w:w="717" w:type="pct"/>
            <w:shd w:val="clear" w:color="auto" w:fill="auto"/>
          </w:tcPr>
          <w:p w14:paraId="419B0926" w14:textId="26E4AAC4" w:rsidR="00CC0093" w:rsidRPr="00CB24F6" w:rsidRDefault="00CC0093" w:rsidP="00CC0093">
            <w:pPr>
              <w:rPr>
                <w:rFonts w:ascii="Bahnschrift Light" w:hAnsi="Bahnschrift Light" w:cs="Calibri Light"/>
                <w:color w:val="363435"/>
                <w:w w:val="106"/>
                <w:sz w:val="20"/>
                <w:szCs w:val="20"/>
              </w:rPr>
            </w:pPr>
            <w:r w:rsidRPr="00CB24F6">
              <w:rPr>
                <w:rFonts w:ascii="Bahnschrift Light" w:hAnsi="Bahnschrift Light" w:cs="Calibri Light"/>
                <w:color w:val="363435"/>
                <w:w w:val="106"/>
              </w:rPr>
              <w:t>Piment</w:t>
            </w:r>
          </w:p>
        </w:tc>
        <w:tc>
          <w:tcPr>
            <w:tcW w:w="699" w:type="pct"/>
            <w:gridSpan w:val="2"/>
            <w:shd w:val="clear" w:color="auto" w:fill="auto"/>
            <w:vAlign w:val="center"/>
          </w:tcPr>
          <w:p w14:paraId="73BACF71" w14:textId="65442531"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35" w:type="pct"/>
            <w:shd w:val="clear" w:color="auto" w:fill="auto"/>
            <w:vAlign w:val="center"/>
          </w:tcPr>
          <w:p w14:paraId="60B51DAE" w14:textId="0E93435E"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5" w:type="pct"/>
            <w:shd w:val="clear" w:color="auto" w:fill="auto"/>
            <w:vAlign w:val="center"/>
          </w:tcPr>
          <w:p w14:paraId="1F409154" w14:textId="144551E1"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0,5 Ha</w:t>
            </w:r>
          </w:p>
        </w:tc>
        <w:tc>
          <w:tcPr>
            <w:tcW w:w="717" w:type="pct"/>
            <w:shd w:val="clear" w:color="auto" w:fill="auto"/>
            <w:vAlign w:val="center"/>
          </w:tcPr>
          <w:p w14:paraId="0B13F353" w14:textId="63056086"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17" w:type="pct"/>
            <w:shd w:val="clear" w:color="auto" w:fill="auto"/>
            <w:vAlign w:val="center"/>
          </w:tcPr>
          <w:p w14:paraId="176A6649"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c>
          <w:tcPr>
            <w:tcW w:w="700" w:type="pct"/>
            <w:gridSpan w:val="2"/>
            <w:shd w:val="clear" w:color="auto" w:fill="auto"/>
            <w:vAlign w:val="center"/>
          </w:tcPr>
          <w:p w14:paraId="67E2BBA9" w14:textId="77777777" w:rsidR="00CC0093" w:rsidRPr="00CB24F6" w:rsidRDefault="00CC0093" w:rsidP="00CC0093">
            <w:pPr>
              <w:jc w:val="right"/>
              <w:rPr>
                <w:rFonts w:ascii="Bahnschrift Light" w:hAnsi="Bahnschrift Light" w:cs="Calibri Light"/>
                <w:color w:val="000000" w:themeColor="text1"/>
                <w:w w:val="106"/>
                <w:sz w:val="20"/>
                <w:szCs w:val="20"/>
              </w:rPr>
            </w:pPr>
            <w:r w:rsidRPr="00CB24F6">
              <w:rPr>
                <w:rFonts w:ascii="Bahnschrift Light" w:hAnsi="Bahnschrift Light" w:cs="Calibri Light"/>
                <w:color w:val="000000" w:themeColor="text1"/>
                <w:w w:val="106"/>
                <w:sz w:val="20"/>
                <w:szCs w:val="20"/>
              </w:rPr>
              <w:t>-</w:t>
            </w:r>
          </w:p>
        </w:tc>
      </w:tr>
    </w:tbl>
    <w:p w14:paraId="3F068B6B" w14:textId="77777777" w:rsidR="003E16B4" w:rsidRPr="0058559D" w:rsidRDefault="003E16B4" w:rsidP="00B65CC2">
      <w:pPr>
        <w:widowControl w:val="0"/>
        <w:autoSpaceDE w:val="0"/>
        <w:autoSpaceDN w:val="0"/>
        <w:adjustRightInd w:val="0"/>
        <w:spacing w:before="120" w:after="120" w:line="276" w:lineRule="auto"/>
        <w:jc w:val="both"/>
        <w:rPr>
          <w:rFonts w:ascii="Bahnschrift Light" w:hAnsi="Bahnschrift Light" w:cs="Calibri Light"/>
          <w:b/>
          <w:color w:val="363435"/>
          <w:w w:val="106"/>
          <w:sz w:val="2"/>
        </w:rPr>
      </w:pPr>
    </w:p>
    <w:p w14:paraId="791F545F" w14:textId="31F66DDB" w:rsidR="003E16B4" w:rsidRPr="00CB073E" w:rsidRDefault="005A12F9" w:rsidP="0037393B">
      <w:pPr>
        <w:widowControl w:val="0"/>
        <w:autoSpaceDE w:val="0"/>
        <w:autoSpaceDN w:val="0"/>
        <w:adjustRightInd w:val="0"/>
        <w:spacing w:after="0" w:line="360" w:lineRule="auto"/>
        <w:jc w:val="both"/>
        <w:rPr>
          <w:rFonts w:ascii="Bahnschrift Light" w:hAnsi="Bahnschrift Light" w:cs="Calibri Light"/>
          <w:color w:val="363435"/>
          <w:w w:val="106"/>
        </w:rPr>
      </w:pPr>
      <w:r w:rsidRPr="00CB073E">
        <w:rPr>
          <w:rFonts w:ascii="Bahnschrift Light" w:hAnsi="Bahnschrift Light" w:cs="Calibri Light"/>
          <w:color w:val="363435"/>
          <w:w w:val="106"/>
        </w:rPr>
        <w:t>La planification de production se fera de sorte à pouvoir produire tout le long du 1ᵉʳ semestre</w:t>
      </w:r>
      <w:r w:rsidR="00F5356C" w:rsidRPr="00CB073E">
        <w:rPr>
          <w:rFonts w:ascii="Bahnschrift Light" w:hAnsi="Bahnschrift Light" w:cs="Calibri Light"/>
          <w:color w:val="363435"/>
          <w:w w:val="106"/>
        </w:rPr>
        <w:t xml:space="preserve"> (Cycle 1)</w:t>
      </w:r>
      <w:r w:rsidRPr="00CB073E">
        <w:rPr>
          <w:rFonts w:ascii="Bahnschrift Light" w:hAnsi="Bahnschrift Light" w:cs="Calibri Light"/>
          <w:color w:val="363435"/>
          <w:w w:val="106"/>
        </w:rPr>
        <w:t xml:space="preserve"> afin d’approvisionner régulièrement le marché et satisfaire le besoin des clients. Il sera de même pour le </w:t>
      </w:r>
      <w:r w:rsidR="00F5356C" w:rsidRPr="00CB073E">
        <w:rPr>
          <w:rFonts w:ascii="Bahnschrift Light" w:hAnsi="Bahnschrift Light" w:cs="Calibri Light"/>
          <w:color w:val="363435"/>
          <w:w w:val="106"/>
        </w:rPr>
        <w:t>2ᵉ semestre</w:t>
      </w:r>
      <w:r w:rsidR="0058559D">
        <w:rPr>
          <w:rFonts w:ascii="Bahnschrift Light" w:hAnsi="Bahnschrift Light" w:cs="Calibri Light"/>
          <w:color w:val="363435"/>
          <w:w w:val="106"/>
        </w:rPr>
        <w:t xml:space="preserve"> (Cycle 2)</w:t>
      </w:r>
      <w:r w:rsidR="00F5356C" w:rsidRPr="00CB073E">
        <w:rPr>
          <w:rFonts w:ascii="Bahnschrift Light" w:hAnsi="Bahnschrift Light" w:cs="Calibri Light"/>
          <w:color w:val="363435"/>
          <w:w w:val="106"/>
        </w:rPr>
        <w:t>.</w:t>
      </w:r>
    </w:p>
    <w:p w14:paraId="4546911A" w14:textId="1DC168F9" w:rsidR="00B65CC2" w:rsidRPr="00377E7B" w:rsidRDefault="00B65CC2" w:rsidP="00B65CC2">
      <w:pPr>
        <w:widowControl w:val="0"/>
        <w:autoSpaceDE w:val="0"/>
        <w:autoSpaceDN w:val="0"/>
        <w:adjustRightInd w:val="0"/>
        <w:spacing w:before="120" w:after="120" w:line="276" w:lineRule="auto"/>
        <w:jc w:val="both"/>
        <w:rPr>
          <w:rFonts w:ascii="Bahnschrift Light" w:hAnsi="Bahnschrift Light" w:cs="Calibri Light"/>
          <w:b/>
          <w:color w:val="363435"/>
          <w:w w:val="106"/>
        </w:rPr>
      </w:pPr>
      <w:r>
        <w:rPr>
          <w:rFonts w:ascii="Bahnschrift Light" w:hAnsi="Bahnschrift Light" w:cs="Calibri Light"/>
          <w:b/>
          <w:color w:val="363435"/>
          <w:w w:val="106"/>
        </w:rPr>
        <w:t>I</w:t>
      </w:r>
      <w:r w:rsidR="008E7A2B">
        <w:rPr>
          <w:rFonts w:ascii="Bahnschrift Light" w:hAnsi="Bahnschrift Light" w:cs="Calibri Light"/>
          <w:b/>
          <w:color w:val="363435"/>
          <w:w w:val="106"/>
        </w:rPr>
        <w:t>nfrastructure</w:t>
      </w:r>
      <w:r w:rsidR="00B27194">
        <w:rPr>
          <w:rFonts w:ascii="Bahnschrift Light" w:hAnsi="Bahnschrift Light" w:cs="Calibri Light"/>
          <w:b/>
          <w:color w:val="363435"/>
          <w:w w:val="106"/>
        </w:rPr>
        <w:t xml:space="preserve"> </w:t>
      </w:r>
      <w:r>
        <w:rPr>
          <w:rFonts w:ascii="Bahnschrift Light" w:hAnsi="Bahnschrift Light" w:cs="Calibri Light"/>
          <w:b/>
          <w:color w:val="363435"/>
          <w:w w:val="106"/>
        </w:rPr>
        <w:t xml:space="preserve">de Production prévues pour le projet </w:t>
      </w:r>
    </w:p>
    <w:p w14:paraId="773DF967" w14:textId="5A7E7A08" w:rsidR="004E3D90" w:rsidRDefault="00B65CC2" w:rsidP="00D028FD">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L</w:t>
      </w:r>
      <w:r w:rsidR="00B27194">
        <w:rPr>
          <w:rFonts w:ascii="Bahnschrift Light" w:hAnsi="Bahnschrift Light" w:cs="Calibri Light"/>
          <w:color w:val="363435"/>
          <w:w w:val="106"/>
        </w:rPr>
        <w:t>a réalisation du</w:t>
      </w:r>
      <w:r>
        <w:rPr>
          <w:rFonts w:ascii="Bahnschrift Light" w:hAnsi="Bahnschrift Light" w:cs="Calibri Light"/>
          <w:color w:val="363435"/>
          <w:w w:val="106"/>
        </w:rPr>
        <w:t xml:space="preserve"> projet </w:t>
      </w:r>
      <w:r w:rsidR="005C7E69">
        <w:rPr>
          <w:rFonts w:ascii="Bahnschrift Light" w:hAnsi="Bahnschrift Light" w:cs="Calibri Light"/>
          <w:color w:val="363435"/>
          <w:w w:val="106"/>
        </w:rPr>
        <w:t>d’</w:t>
      </w:r>
      <w:r>
        <w:rPr>
          <w:rFonts w:ascii="Bahnschrift Light" w:hAnsi="Bahnschrift Light" w:cs="Calibri Light"/>
          <w:color w:val="363435"/>
          <w:w w:val="106"/>
        </w:rPr>
        <w:t xml:space="preserve"> nécessite </w:t>
      </w:r>
      <w:r w:rsidR="00F00898">
        <w:rPr>
          <w:rFonts w:ascii="Bahnschrift Light" w:hAnsi="Bahnschrift Light" w:cs="Calibri Light"/>
          <w:color w:val="363435"/>
          <w:w w:val="106"/>
        </w:rPr>
        <w:t>principalement</w:t>
      </w:r>
      <w:r w:rsidR="004E3D90">
        <w:rPr>
          <w:rFonts w:ascii="Bahnschrift Light" w:hAnsi="Bahnschrift Light" w:cs="Calibri Light"/>
          <w:color w:val="363435"/>
          <w:w w:val="106"/>
        </w:rPr>
        <w:t> :</w:t>
      </w:r>
    </w:p>
    <w:p w14:paraId="19747568" w14:textId="2E648190" w:rsidR="00F54409" w:rsidRPr="00330D55" w:rsidRDefault="004E3D90" w:rsidP="00B6009E">
      <w:pPr>
        <w:widowControl w:val="0"/>
        <w:autoSpaceDE w:val="0"/>
        <w:autoSpaceDN w:val="0"/>
        <w:adjustRightInd w:val="0"/>
        <w:spacing w:before="120" w:after="120" w:line="276" w:lineRule="auto"/>
        <w:jc w:val="both"/>
        <w:rPr>
          <w:rFonts w:ascii="Bahnschrift Light" w:hAnsi="Bahnschrift Light" w:cs="Calibri Light"/>
          <w:color w:val="363435"/>
          <w:w w:val="106"/>
        </w:rPr>
      </w:pPr>
      <w:r w:rsidRPr="00330D55">
        <w:rPr>
          <w:rFonts w:ascii="Bahnschrift Light" w:hAnsi="Bahnschrift Light" w:cs="Calibri Light"/>
          <w:color w:val="363435"/>
          <w:w w:val="106"/>
        </w:rPr>
        <w:t>-</w:t>
      </w:r>
      <w:r w:rsidR="00F00898" w:rsidRPr="00330D55">
        <w:rPr>
          <w:rFonts w:ascii="Bahnschrift Light" w:hAnsi="Bahnschrift Light" w:cs="Calibri Light"/>
          <w:color w:val="363435"/>
          <w:w w:val="106"/>
        </w:rPr>
        <w:t xml:space="preserve"> </w:t>
      </w:r>
      <w:r w:rsidR="00B65CC2" w:rsidRPr="00330D55">
        <w:rPr>
          <w:rFonts w:ascii="Bahnschrift Light" w:hAnsi="Bahnschrift Light" w:cs="Calibri Light"/>
          <w:color w:val="363435"/>
          <w:w w:val="106"/>
        </w:rPr>
        <w:t>un</w:t>
      </w:r>
      <w:r w:rsidR="008B76EF">
        <w:rPr>
          <w:rFonts w:ascii="Bahnschrift Light" w:hAnsi="Bahnschrift Light" w:cs="Calibri Light"/>
          <w:color w:val="363435"/>
          <w:w w:val="106"/>
        </w:rPr>
        <w:t xml:space="preserve">e </w:t>
      </w:r>
      <w:r w:rsidR="008720B8">
        <w:rPr>
          <w:rFonts w:ascii="Bahnschrift Light" w:hAnsi="Bahnschrift Light" w:cs="Calibri Light"/>
          <w:color w:val="363435"/>
          <w:w w:val="106"/>
        </w:rPr>
        <w:t>surface agricole</w:t>
      </w:r>
      <w:r w:rsidR="00A42119">
        <w:rPr>
          <w:rFonts w:ascii="Bahnschrift Light" w:hAnsi="Bahnschrift Light" w:cs="Calibri Light"/>
          <w:color w:val="363435"/>
          <w:w w:val="106"/>
        </w:rPr>
        <w:t xml:space="preserve"> de 4</w:t>
      </w:r>
      <w:r w:rsidR="006F121F">
        <w:rPr>
          <w:rFonts w:ascii="Bahnschrift Light" w:hAnsi="Bahnschrift Light" w:cs="Calibri Light"/>
          <w:color w:val="363435"/>
          <w:w w:val="106"/>
        </w:rPr>
        <w:t xml:space="preserve"> Ha</w:t>
      </w:r>
      <w:r w:rsidRPr="00330D55">
        <w:rPr>
          <w:rFonts w:ascii="Bahnschrift Light" w:hAnsi="Bahnschrift Light" w:cs="Calibri Light"/>
          <w:color w:val="363435"/>
          <w:w w:val="106"/>
        </w:rPr>
        <w:t xml:space="preserve"> </w:t>
      </w:r>
    </w:p>
    <w:p w14:paraId="62B0C264" w14:textId="664C9A1F" w:rsidR="00542652" w:rsidRPr="00641461" w:rsidRDefault="00542652" w:rsidP="00542652">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 Pour la voie d’accès au site de production, la localité d</w:t>
      </w:r>
      <w:r w:rsidR="00B6009E">
        <w:rPr>
          <w:rFonts w:ascii="Bahnschrift Light" w:hAnsi="Bahnschrift Light" w:cs="Calibri Light"/>
          <w:color w:val="363435"/>
          <w:w w:val="106"/>
        </w:rPr>
        <w:t xml:space="preserve">e </w:t>
      </w:r>
      <w:r w:rsidR="006C68E2">
        <w:rPr>
          <w:rFonts w:ascii="Bahnschrift Light" w:hAnsi="Bahnschrift Light" w:cs="Calibri Light"/>
          <w:color w:val="363435"/>
          <w:w w:val="106"/>
        </w:rPr>
        <w:t>Yobouebo</w:t>
      </w:r>
      <w:r>
        <w:rPr>
          <w:rFonts w:ascii="Bahnschrift Light" w:hAnsi="Bahnschrift Light" w:cs="Calibri Light"/>
          <w:color w:val="363435"/>
          <w:w w:val="106"/>
        </w:rPr>
        <w:t xml:space="preserve"> est facile d’accès et la voie est praticable, ce qui facilitera l’évacuation des produits.</w:t>
      </w:r>
    </w:p>
    <w:p w14:paraId="609BCC36" w14:textId="36FB209C" w:rsidR="007E271F" w:rsidRDefault="004E3D90" w:rsidP="00D028FD">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b/>
          <w:color w:val="363435"/>
          <w:w w:val="106"/>
        </w:rPr>
        <w:t>Concernant les é</w:t>
      </w:r>
      <w:r w:rsidR="00C82AB5" w:rsidRPr="008E7A2B">
        <w:rPr>
          <w:rFonts w:ascii="Bahnschrift Light" w:hAnsi="Bahnschrift Light" w:cs="Calibri Light"/>
          <w:b/>
          <w:color w:val="363435"/>
          <w:w w:val="106"/>
        </w:rPr>
        <w:t>quipements/matériels,</w:t>
      </w:r>
      <w:r w:rsidR="00C82AB5">
        <w:rPr>
          <w:rFonts w:ascii="Bahnschrift Light" w:hAnsi="Bahnschrift Light" w:cs="Calibri Light"/>
          <w:color w:val="363435"/>
          <w:w w:val="106"/>
        </w:rPr>
        <w:t xml:space="preserve"> la réalisation du projet nécessitera</w:t>
      </w:r>
      <w:r w:rsidR="00C879C4">
        <w:rPr>
          <w:rFonts w:ascii="Bahnschrift Light" w:hAnsi="Bahnschrift Light" w:cs="Calibri Light"/>
          <w:color w:val="363435"/>
          <w:w w:val="106"/>
        </w:rPr>
        <w:t xml:space="preserve"> </w:t>
      </w:r>
      <w:r w:rsidR="00C879C4" w:rsidRPr="001239A7">
        <w:rPr>
          <w:rFonts w:ascii="Bahnschrift Light" w:hAnsi="Bahnschrift Light" w:cs="Calibri Light"/>
          <w:color w:val="363435"/>
          <w:w w:val="106"/>
        </w:rPr>
        <w:t>principalement</w:t>
      </w:r>
      <w:r w:rsidR="00C82AB5" w:rsidRPr="001239A7">
        <w:rPr>
          <w:rFonts w:ascii="Bahnschrift Light" w:hAnsi="Bahnschrift Light" w:cs="Calibri Light"/>
          <w:color w:val="363435"/>
          <w:w w:val="106"/>
        </w:rPr>
        <w:t xml:space="preserve"> </w:t>
      </w:r>
      <w:r w:rsidR="00D00271" w:rsidRPr="001239A7">
        <w:rPr>
          <w:rFonts w:ascii="Bahnschrift Light" w:hAnsi="Bahnschrift Light" w:cs="Calibri Light"/>
          <w:color w:val="363435"/>
          <w:w w:val="106"/>
        </w:rPr>
        <w:t>1</w:t>
      </w:r>
      <w:r w:rsidR="00BB175C" w:rsidRPr="001239A7">
        <w:rPr>
          <w:rFonts w:ascii="Bahnschrift Light" w:hAnsi="Bahnschrift Light" w:cs="Calibri Light"/>
          <w:color w:val="363435"/>
          <w:w w:val="106"/>
        </w:rPr>
        <w:t xml:space="preserve"> </w:t>
      </w:r>
      <w:r w:rsidR="00D67E3A" w:rsidRPr="001239A7">
        <w:rPr>
          <w:rFonts w:ascii="Bahnschrift Light" w:hAnsi="Bahnschrift Light" w:cs="Calibri Light"/>
          <w:color w:val="363435"/>
          <w:w w:val="106"/>
        </w:rPr>
        <w:t>Motobineuse</w:t>
      </w:r>
      <w:r w:rsidR="00FE086D">
        <w:rPr>
          <w:rFonts w:ascii="Bahnschrift Light" w:hAnsi="Bahnschrift Light" w:cs="Calibri Light"/>
          <w:color w:val="363435"/>
          <w:w w:val="106"/>
        </w:rPr>
        <w:t>/Motoculteur</w:t>
      </w:r>
      <w:r w:rsidR="00D67E3A" w:rsidRPr="001239A7">
        <w:rPr>
          <w:rFonts w:ascii="Bahnschrift Light" w:hAnsi="Bahnschrift Light" w:cs="Calibri Light"/>
          <w:color w:val="363435"/>
          <w:w w:val="106"/>
        </w:rPr>
        <w:t xml:space="preserve"> et autres petits matériels, pour le développement des activités du projet</w:t>
      </w:r>
      <w:r w:rsidR="000765F5" w:rsidRPr="001239A7">
        <w:rPr>
          <w:rFonts w:ascii="Bahnschrift Light" w:hAnsi="Bahnschrift Light" w:cs="Calibri Light"/>
          <w:color w:val="363435"/>
          <w:w w:val="106"/>
        </w:rPr>
        <w:t xml:space="preserve"> en plus du Système </w:t>
      </w:r>
      <w:r w:rsidR="00FE086D">
        <w:rPr>
          <w:rFonts w:ascii="Bahnschrift Light" w:hAnsi="Bahnschrift Light" w:cs="Calibri Light"/>
          <w:color w:val="363435"/>
          <w:w w:val="106"/>
        </w:rPr>
        <w:t>aménagé</w:t>
      </w:r>
      <w:r w:rsidR="000765F5" w:rsidRPr="001239A7">
        <w:rPr>
          <w:rFonts w:ascii="Bahnschrift Light" w:hAnsi="Bahnschrift Light" w:cs="Calibri Light"/>
          <w:color w:val="363435"/>
          <w:w w:val="106"/>
        </w:rPr>
        <w:t>.</w:t>
      </w:r>
    </w:p>
    <w:p w14:paraId="178C7EA4" w14:textId="78549817" w:rsidR="00754E2B" w:rsidRPr="00D028FD" w:rsidRDefault="00C879C4" w:rsidP="00D028FD">
      <w:pPr>
        <w:widowControl w:val="0"/>
        <w:autoSpaceDE w:val="0"/>
        <w:autoSpaceDN w:val="0"/>
        <w:adjustRightInd w:val="0"/>
        <w:spacing w:before="120" w:after="120" w:line="360" w:lineRule="auto"/>
        <w:jc w:val="both"/>
        <w:rPr>
          <w:rFonts w:ascii="Bahnschrift Light" w:hAnsi="Bahnschrift Light" w:cs="Calibri Light"/>
          <w:color w:val="363435"/>
          <w:w w:val="106"/>
        </w:rPr>
      </w:pPr>
      <w:r w:rsidRPr="008E7A2B">
        <w:rPr>
          <w:rFonts w:ascii="Bahnschrift Light" w:hAnsi="Bahnschrift Light" w:cs="Calibri Light"/>
          <w:b/>
          <w:color w:val="363435"/>
          <w:w w:val="106"/>
        </w:rPr>
        <w:lastRenderedPageBreak/>
        <w:t>Pour les moyens de contrôle de qualité</w:t>
      </w:r>
      <w:r w:rsidR="0093044C" w:rsidRPr="008E7A2B">
        <w:rPr>
          <w:rFonts w:ascii="Bahnschrift Light" w:hAnsi="Bahnschrift Light" w:cs="Calibri Light"/>
          <w:b/>
          <w:color w:val="363435"/>
          <w:w w:val="106"/>
        </w:rPr>
        <w:t xml:space="preserve"> de la production</w:t>
      </w:r>
      <w:r w:rsidR="0093044C">
        <w:rPr>
          <w:rFonts w:ascii="Bahnschrift Light" w:hAnsi="Bahnschrift Light" w:cs="Calibri Light"/>
          <w:color w:val="363435"/>
          <w:w w:val="106"/>
        </w:rPr>
        <w:t xml:space="preserve">,  </w:t>
      </w:r>
      <w:r w:rsidR="00264C97">
        <w:rPr>
          <w:rFonts w:ascii="Bahnschrift Light" w:hAnsi="Bahnschrift Light" w:cs="Calibri Light"/>
          <w:color w:val="363435"/>
          <w:w w:val="106"/>
        </w:rPr>
        <w:t xml:space="preserve">pourra compter sur </w:t>
      </w:r>
      <w:r w:rsidR="001C1245" w:rsidRPr="009124C1">
        <w:rPr>
          <w:rFonts w:ascii="Bahnschrift Light" w:hAnsi="Bahnschrift Light" w:cs="Calibri Light"/>
          <w:color w:val="363435"/>
          <w:w w:val="106"/>
        </w:rPr>
        <w:t xml:space="preserve">l’expertise du </w:t>
      </w:r>
      <w:r w:rsidR="00BB175C" w:rsidRPr="009124C1">
        <w:rPr>
          <w:rFonts w:ascii="Bahnschrift Light" w:hAnsi="Bahnschrift Light" w:cs="Calibri Light"/>
          <w:color w:val="363435"/>
          <w:w w:val="106"/>
        </w:rPr>
        <w:t>Manager-</w:t>
      </w:r>
      <w:r w:rsidR="001C1245" w:rsidRPr="009124C1">
        <w:rPr>
          <w:rFonts w:ascii="Bahnschrift Light" w:hAnsi="Bahnschrift Light" w:cs="Calibri Light"/>
          <w:color w:val="363435"/>
          <w:w w:val="106"/>
        </w:rPr>
        <w:t>G</w:t>
      </w:r>
      <w:r w:rsidR="0093044C" w:rsidRPr="009124C1">
        <w:rPr>
          <w:rFonts w:ascii="Bahnschrift Light" w:hAnsi="Bahnschrift Light" w:cs="Calibri Light"/>
          <w:color w:val="363435"/>
          <w:w w:val="106"/>
        </w:rPr>
        <w:t>érant</w:t>
      </w:r>
      <w:r w:rsidR="00BB175C" w:rsidRPr="009124C1">
        <w:rPr>
          <w:rFonts w:ascii="Bahnschrift Light" w:hAnsi="Bahnschrift Light" w:cs="Calibri Light"/>
          <w:color w:val="363435"/>
          <w:w w:val="106"/>
        </w:rPr>
        <w:t xml:space="preserve"> de</w:t>
      </w:r>
      <w:r w:rsidR="00BB175C">
        <w:rPr>
          <w:rFonts w:ascii="Bahnschrift Light" w:hAnsi="Bahnschrift Light" w:cs="Calibri Light"/>
          <w:color w:val="363435"/>
          <w:w w:val="106"/>
        </w:rPr>
        <w:t xml:space="preserve"> </w:t>
      </w:r>
      <w:r w:rsidR="0093044C">
        <w:rPr>
          <w:rFonts w:ascii="Bahnschrift Light" w:hAnsi="Bahnschrift Light" w:cs="Calibri Light"/>
          <w:color w:val="363435"/>
          <w:w w:val="106"/>
        </w:rPr>
        <w:t>. Aussi, l’entreprise pourra s’appuyer sur les conseils et accompagnement de</w:t>
      </w:r>
      <w:r w:rsidR="008D3DFE">
        <w:rPr>
          <w:rFonts w:ascii="Bahnschrift Light" w:hAnsi="Bahnschrift Light" w:cs="Calibri Light"/>
          <w:color w:val="363435"/>
          <w:w w:val="106"/>
        </w:rPr>
        <w:t xml:space="preserve">s partenaires technique tels que </w:t>
      </w:r>
      <w:r w:rsidR="0093044C">
        <w:rPr>
          <w:rFonts w:ascii="Bahnschrift Light" w:hAnsi="Bahnschrift Light" w:cs="Calibri Light"/>
          <w:color w:val="363435"/>
          <w:w w:val="106"/>
        </w:rPr>
        <w:t>l’ANADER</w:t>
      </w:r>
      <w:r w:rsidR="00824B48">
        <w:rPr>
          <w:rFonts w:ascii="Bahnschrift Light" w:hAnsi="Bahnschrift Light" w:cs="Calibri Light"/>
          <w:color w:val="363435"/>
          <w:w w:val="106"/>
        </w:rPr>
        <w:t>, CNRA, 2PAI-BELIER et le Ministère de l’Agriculture</w:t>
      </w:r>
      <w:r w:rsidR="001C1245">
        <w:rPr>
          <w:rFonts w:ascii="Bahnschrift Light" w:hAnsi="Bahnschrift Light" w:cs="Calibri Light"/>
          <w:color w:val="363435"/>
          <w:w w:val="106"/>
        </w:rPr>
        <w:t>.</w:t>
      </w:r>
    </w:p>
    <w:p w14:paraId="427E877D" w14:textId="605BA4B6" w:rsidR="008E7A2B" w:rsidRDefault="001C1245" w:rsidP="00BA21CE">
      <w:pPr>
        <w:widowControl w:val="0"/>
        <w:autoSpaceDE w:val="0"/>
        <w:autoSpaceDN w:val="0"/>
        <w:adjustRightInd w:val="0"/>
        <w:spacing w:before="120" w:after="120" w:line="360" w:lineRule="auto"/>
        <w:jc w:val="both"/>
        <w:rPr>
          <w:rFonts w:ascii="Bahnschrift Light" w:hAnsi="Bahnschrift Light" w:cs="Calibri Light"/>
          <w:color w:val="000000" w:themeColor="text1"/>
          <w:w w:val="106"/>
        </w:rPr>
      </w:pPr>
      <w:r w:rsidRPr="009124C1">
        <w:rPr>
          <w:rFonts w:ascii="Bahnschrift Light" w:hAnsi="Bahnschrift Light" w:cs="Calibri Light"/>
          <w:color w:val="000000" w:themeColor="text1"/>
          <w:w w:val="106"/>
        </w:rPr>
        <w:t>En ce qui c</w:t>
      </w:r>
      <w:r w:rsidR="00681678" w:rsidRPr="009124C1">
        <w:rPr>
          <w:rFonts w:ascii="Bahnschrift Light" w:hAnsi="Bahnschrift Light" w:cs="Calibri Light"/>
          <w:color w:val="000000" w:themeColor="text1"/>
          <w:w w:val="106"/>
        </w:rPr>
        <w:t>oncern</w:t>
      </w:r>
      <w:r w:rsidRPr="009124C1">
        <w:rPr>
          <w:rFonts w:ascii="Bahnschrift Light" w:hAnsi="Bahnschrift Light" w:cs="Calibri Light"/>
          <w:color w:val="000000" w:themeColor="text1"/>
          <w:w w:val="106"/>
        </w:rPr>
        <w:t>e</w:t>
      </w:r>
      <w:r w:rsidR="00681678" w:rsidRPr="009124C1">
        <w:rPr>
          <w:rFonts w:ascii="Bahnschrift Light" w:hAnsi="Bahnschrift Light" w:cs="Calibri Light"/>
          <w:color w:val="000000" w:themeColor="text1"/>
          <w:w w:val="106"/>
        </w:rPr>
        <w:t xml:space="preserve"> l’approvisionnement régulier s</w:t>
      </w:r>
      <w:r w:rsidR="00AF7051" w:rsidRPr="009124C1">
        <w:rPr>
          <w:rFonts w:ascii="Bahnschrift Light" w:hAnsi="Bahnschrift Light" w:cs="Calibri Light"/>
          <w:color w:val="000000" w:themeColor="text1"/>
          <w:w w:val="106"/>
        </w:rPr>
        <w:t xml:space="preserve">ur le marché </w:t>
      </w:r>
      <w:r w:rsidR="00BB175C" w:rsidRPr="009124C1">
        <w:rPr>
          <w:rFonts w:ascii="Bahnschrift Light" w:hAnsi="Bahnschrift Light" w:cs="Calibri Light"/>
          <w:color w:val="000000" w:themeColor="text1"/>
          <w:w w:val="106"/>
        </w:rPr>
        <w:t>des produits</w:t>
      </w:r>
      <w:r w:rsidR="00681678" w:rsidRPr="009124C1">
        <w:rPr>
          <w:rFonts w:ascii="Bahnschrift Light" w:hAnsi="Bahnschrift Light" w:cs="Calibri Light"/>
          <w:color w:val="000000" w:themeColor="text1"/>
          <w:w w:val="106"/>
        </w:rPr>
        <w:t xml:space="preserve">,  entend </w:t>
      </w:r>
      <w:r w:rsidR="00292B1A" w:rsidRPr="009124C1">
        <w:rPr>
          <w:rFonts w:ascii="Bahnschrift Light" w:hAnsi="Bahnschrift Light" w:cs="Calibri Light"/>
          <w:color w:val="000000" w:themeColor="text1"/>
          <w:w w:val="106"/>
        </w:rPr>
        <w:t>établi</w:t>
      </w:r>
      <w:r w:rsidR="000D4EBB">
        <w:rPr>
          <w:rFonts w:ascii="Bahnschrift Light" w:hAnsi="Bahnschrift Light" w:cs="Calibri Light"/>
          <w:color w:val="000000" w:themeColor="text1"/>
          <w:w w:val="106"/>
        </w:rPr>
        <w:t>r</w:t>
      </w:r>
      <w:r w:rsidR="00292B1A" w:rsidRPr="009124C1">
        <w:rPr>
          <w:rFonts w:ascii="Bahnschrift Light" w:hAnsi="Bahnschrift Light" w:cs="Calibri Light"/>
          <w:color w:val="000000" w:themeColor="text1"/>
          <w:w w:val="106"/>
        </w:rPr>
        <w:t xml:space="preserve"> un plan de production stratégique</w:t>
      </w:r>
      <w:r w:rsidR="00BB175C" w:rsidRPr="009124C1">
        <w:rPr>
          <w:rFonts w:ascii="Bahnschrift Light" w:hAnsi="Bahnschrift Light" w:cs="Calibri Light"/>
          <w:color w:val="000000" w:themeColor="text1"/>
          <w:w w:val="106"/>
        </w:rPr>
        <w:t xml:space="preserve"> afin d’optimiser son exploitation.</w:t>
      </w:r>
    </w:p>
    <w:p w14:paraId="7D1172D8" w14:textId="77777777" w:rsidR="005278AB" w:rsidRPr="00824B48" w:rsidRDefault="005278AB" w:rsidP="005278AB">
      <w:pPr>
        <w:widowControl w:val="0"/>
        <w:autoSpaceDE w:val="0"/>
        <w:autoSpaceDN w:val="0"/>
        <w:adjustRightInd w:val="0"/>
        <w:spacing w:after="0" w:line="360" w:lineRule="auto"/>
        <w:jc w:val="both"/>
        <w:rPr>
          <w:rFonts w:ascii="Bahnschrift Light" w:hAnsi="Bahnschrift Light" w:cs="Calibri Light"/>
          <w:color w:val="000000" w:themeColor="text1"/>
          <w:w w:val="106"/>
          <w:sz w:val="2"/>
        </w:rPr>
      </w:pPr>
    </w:p>
    <w:p w14:paraId="1E1AD997" w14:textId="77777777" w:rsidR="00ED5A1D" w:rsidRPr="00ED5A1D" w:rsidRDefault="00ED5A1D" w:rsidP="0037393B">
      <w:pPr>
        <w:pStyle w:val="Titre2"/>
        <w:spacing w:line="276" w:lineRule="auto"/>
      </w:pPr>
      <w:bookmarkStart w:id="4" w:name="_Toc160815974"/>
      <w:r w:rsidRPr="00ED5A1D">
        <w:t>Organisation des équipes et fonctionnement</w:t>
      </w:r>
      <w:bookmarkEnd w:id="4"/>
    </w:p>
    <w:p w14:paraId="620FEC4B" w14:textId="36CACBC9" w:rsidR="00657D11" w:rsidRDefault="00AB1197" w:rsidP="009277C0">
      <w:pPr>
        <w:widowControl w:val="0"/>
        <w:autoSpaceDE w:val="0"/>
        <w:autoSpaceDN w:val="0"/>
        <w:adjustRightInd w:val="0"/>
        <w:spacing w:before="120" w:after="0" w:line="360" w:lineRule="auto"/>
        <w:jc w:val="both"/>
        <w:rPr>
          <w:rFonts w:ascii="Bahnschrift Light" w:hAnsi="Bahnschrift Light" w:cs="Calibri Light"/>
          <w:color w:val="363435"/>
          <w:w w:val="106"/>
        </w:rPr>
      </w:pPr>
      <w:r>
        <w:rPr>
          <w:rFonts w:ascii="Bahnschrift Light" w:hAnsi="Bahnschrift Light" w:cs="Calibri Light"/>
          <w:color w:val="363435"/>
          <w:w w:val="106"/>
        </w:rPr>
        <w:t xml:space="preserve">Afin d’assurer une gestion efficace et par ricochet la </w:t>
      </w:r>
      <w:r w:rsidR="009277C0">
        <w:rPr>
          <w:rFonts w:ascii="Bahnschrift Light" w:hAnsi="Bahnschrift Light" w:cs="Calibri Light"/>
          <w:color w:val="363435"/>
          <w:w w:val="106"/>
        </w:rPr>
        <w:t>rentabilité du projet,</w:t>
      </w:r>
      <w:r>
        <w:rPr>
          <w:rFonts w:ascii="Bahnschrift Light" w:hAnsi="Bahnschrift Light" w:cs="Calibri Light"/>
          <w:color w:val="363435"/>
          <w:w w:val="106"/>
        </w:rPr>
        <w:t xml:space="preserve"> </w:t>
      </w:r>
      <w:r w:rsidR="004603C9">
        <w:rPr>
          <w:rFonts w:ascii="Bahnschrift Light" w:hAnsi="Bahnschrift Light" w:cs="Calibri Light"/>
          <w:color w:val="363435"/>
          <w:w w:val="106"/>
        </w:rPr>
        <w:t xml:space="preserve"> </w:t>
      </w:r>
      <w:r>
        <w:rPr>
          <w:rFonts w:ascii="Bahnschrift Light" w:hAnsi="Bahnschrift Light" w:cs="Calibri Light"/>
          <w:color w:val="363435"/>
          <w:w w:val="106"/>
        </w:rPr>
        <w:t xml:space="preserve">s’imposera </w:t>
      </w:r>
      <w:r w:rsidR="004603C9">
        <w:rPr>
          <w:rFonts w:ascii="Bahnschrift Light" w:hAnsi="Bahnschrift Light" w:cs="Calibri Light"/>
          <w:color w:val="363435"/>
          <w:w w:val="106"/>
        </w:rPr>
        <w:t xml:space="preserve">de </w:t>
      </w:r>
      <w:r w:rsidR="00B12937">
        <w:rPr>
          <w:rFonts w:ascii="Bahnschrift Light" w:hAnsi="Bahnschrift Light" w:cs="Calibri Light"/>
          <w:color w:val="363435"/>
          <w:w w:val="106"/>
        </w:rPr>
        <w:t xml:space="preserve">renforcer </w:t>
      </w:r>
      <w:r w:rsidR="00041A35">
        <w:rPr>
          <w:rFonts w:ascii="Bahnschrift Light" w:hAnsi="Bahnschrift Light" w:cs="Calibri Light"/>
          <w:color w:val="363435"/>
          <w:w w:val="106"/>
        </w:rPr>
        <w:t>son équipe</w:t>
      </w:r>
      <w:r w:rsidR="00B12937">
        <w:rPr>
          <w:rFonts w:ascii="Bahnschrift Light" w:hAnsi="Bahnschrift Light" w:cs="Calibri Light"/>
          <w:color w:val="363435"/>
          <w:w w:val="106"/>
        </w:rPr>
        <w:t>.</w:t>
      </w:r>
    </w:p>
    <w:tbl>
      <w:tblPr>
        <w:tblStyle w:val="Grilledutableau"/>
        <w:tblW w:w="5468" w:type="pct"/>
        <w:tblInd w:w="-147" w:type="dxa"/>
        <w:tblLook w:val="04A0" w:firstRow="1" w:lastRow="0" w:firstColumn="1" w:lastColumn="0" w:noHBand="0" w:noVBand="1"/>
      </w:tblPr>
      <w:tblGrid>
        <w:gridCol w:w="2466"/>
        <w:gridCol w:w="982"/>
        <w:gridCol w:w="813"/>
        <w:gridCol w:w="4245"/>
        <w:gridCol w:w="1558"/>
      </w:tblGrid>
      <w:tr w:rsidR="00413657" w:rsidRPr="004720BF" w14:paraId="47B2D63E" w14:textId="77777777" w:rsidTr="009C0F31">
        <w:trPr>
          <w:trHeight w:val="15"/>
        </w:trPr>
        <w:tc>
          <w:tcPr>
            <w:tcW w:w="1225" w:type="pct"/>
            <w:vAlign w:val="center"/>
          </w:tcPr>
          <w:p w14:paraId="3D79DF6A" w14:textId="0FCCAA71" w:rsidR="00B12937" w:rsidRPr="004720BF" w:rsidRDefault="00B12937" w:rsidP="008F5280">
            <w:pPr>
              <w:widowControl w:val="0"/>
              <w:autoSpaceDE w:val="0"/>
              <w:autoSpaceDN w:val="0"/>
              <w:adjustRightInd w:val="0"/>
              <w:jc w:val="center"/>
              <w:rPr>
                <w:rFonts w:ascii="Bahnschrift Light" w:hAnsi="Bahnschrift Light" w:cs="Calibri Light"/>
                <w:b/>
                <w:color w:val="363435"/>
                <w:w w:val="106"/>
                <w:sz w:val="20"/>
              </w:rPr>
            </w:pPr>
            <w:r w:rsidRPr="004720BF">
              <w:rPr>
                <w:rFonts w:ascii="Bahnschrift Light" w:hAnsi="Bahnschrift Light" w:cs="Calibri Light"/>
                <w:b/>
                <w:color w:val="363435"/>
                <w:w w:val="106"/>
                <w:sz w:val="20"/>
              </w:rPr>
              <w:t>Poste</w:t>
            </w:r>
          </w:p>
        </w:tc>
        <w:tc>
          <w:tcPr>
            <w:tcW w:w="488" w:type="pct"/>
            <w:vAlign w:val="center"/>
          </w:tcPr>
          <w:p w14:paraId="0A4A941C" w14:textId="5BA1A05A" w:rsidR="00B12937" w:rsidRPr="004720BF" w:rsidRDefault="00B12937" w:rsidP="008F5280">
            <w:pPr>
              <w:widowControl w:val="0"/>
              <w:autoSpaceDE w:val="0"/>
              <w:autoSpaceDN w:val="0"/>
              <w:adjustRightInd w:val="0"/>
              <w:jc w:val="center"/>
              <w:rPr>
                <w:rFonts w:ascii="Bahnschrift Light" w:hAnsi="Bahnschrift Light" w:cs="Calibri Light"/>
                <w:b/>
                <w:color w:val="363435"/>
                <w:w w:val="106"/>
                <w:sz w:val="20"/>
              </w:rPr>
            </w:pPr>
            <w:r w:rsidRPr="004720BF">
              <w:rPr>
                <w:rFonts w:ascii="Bahnschrift Light" w:hAnsi="Bahnschrift Light" w:cs="Calibri Light"/>
                <w:b/>
                <w:color w:val="363435"/>
                <w:w w:val="106"/>
                <w:sz w:val="20"/>
              </w:rPr>
              <w:t>Nombre</w:t>
            </w:r>
          </w:p>
        </w:tc>
        <w:tc>
          <w:tcPr>
            <w:tcW w:w="404" w:type="pct"/>
            <w:vAlign w:val="center"/>
          </w:tcPr>
          <w:p w14:paraId="077CA966" w14:textId="4EA77BF0" w:rsidR="00B12937" w:rsidRPr="004720BF" w:rsidRDefault="00B12937" w:rsidP="008F5280">
            <w:pPr>
              <w:widowControl w:val="0"/>
              <w:autoSpaceDE w:val="0"/>
              <w:autoSpaceDN w:val="0"/>
              <w:adjustRightInd w:val="0"/>
              <w:jc w:val="center"/>
              <w:rPr>
                <w:rFonts w:ascii="Bahnschrift Light" w:hAnsi="Bahnschrift Light" w:cs="Calibri Light"/>
                <w:b/>
                <w:color w:val="363435"/>
                <w:w w:val="106"/>
                <w:sz w:val="20"/>
              </w:rPr>
            </w:pPr>
            <w:r w:rsidRPr="004720BF">
              <w:rPr>
                <w:rFonts w:ascii="Bahnschrift Light" w:hAnsi="Bahnschrift Light" w:cs="Calibri Light"/>
                <w:b/>
                <w:color w:val="363435"/>
                <w:w w:val="106"/>
                <w:sz w:val="20"/>
              </w:rPr>
              <w:t>Profil</w:t>
            </w:r>
          </w:p>
        </w:tc>
        <w:tc>
          <w:tcPr>
            <w:tcW w:w="2109" w:type="pct"/>
            <w:vAlign w:val="center"/>
          </w:tcPr>
          <w:p w14:paraId="547B50E5" w14:textId="5C56ACE1" w:rsidR="00B12937" w:rsidRPr="004720BF" w:rsidRDefault="00B12937" w:rsidP="008F5280">
            <w:pPr>
              <w:widowControl w:val="0"/>
              <w:autoSpaceDE w:val="0"/>
              <w:autoSpaceDN w:val="0"/>
              <w:adjustRightInd w:val="0"/>
              <w:jc w:val="center"/>
              <w:rPr>
                <w:rFonts w:ascii="Bahnschrift Light" w:hAnsi="Bahnschrift Light" w:cs="Calibri Light"/>
                <w:b/>
                <w:color w:val="363435"/>
                <w:w w:val="106"/>
                <w:sz w:val="20"/>
              </w:rPr>
            </w:pPr>
            <w:r w:rsidRPr="004720BF">
              <w:rPr>
                <w:rFonts w:ascii="Bahnschrift Light" w:hAnsi="Bahnschrift Light" w:cs="Calibri Light"/>
                <w:b/>
                <w:color w:val="363435"/>
                <w:w w:val="106"/>
                <w:sz w:val="20"/>
              </w:rPr>
              <w:t>Responsabilité</w:t>
            </w:r>
          </w:p>
        </w:tc>
        <w:tc>
          <w:tcPr>
            <w:tcW w:w="774" w:type="pct"/>
            <w:vAlign w:val="center"/>
          </w:tcPr>
          <w:p w14:paraId="19DB4CCB" w14:textId="6E76623F" w:rsidR="00B12937" w:rsidRPr="004720BF" w:rsidRDefault="00B12937" w:rsidP="008F5280">
            <w:pPr>
              <w:widowControl w:val="0"/>
              <w:autoSpaceDE w:val="0"/>
              <w:autoSpaceDN w:val="0"/>
              <w:adjustRightInd w:val="0"/>
              <w:jc w:val="center"/>
              <w:rPr>
                <w:rFonts w:ascii="Bahnschrift Light" w:hAnsi="Bahnschrift Light" w:cs="Calibri Light"/>
                <w:b/>
                <w:color w:val="363435"/>
                <w:w w:val="106"/>
                <w:sz w:val="20"/>
              </w:rPr>
            </w:pPr>
            <w:r w:rsidRPr="004720BF">
              <w:rPr>
                <w:rFonts w:ascii="Bahnschrift Light" w:hAnsi="Bahnschrift Light" w:cs="Calibri Light"/>
                <w:b/>
                <w:color w:val="363435"/>
                <w:w w:val="106"/>
                <w:sz w:val="20"/>
              </w:rPr>
              <w:t>Niveau de rémunération</w:t>
            </w:r>
          </w:p>
        </w:tc>
      </w:tr>
      <w:tr w:rsidR="00413657" w14:paraId="3CDCA2DE" w14:textId="77777777" w:rsidTr="009C0F31">
        <w:trPr>
          <w:trHeight w:val="444"/>
        </w:trPr>
        <w:tc>
          <w:tcPr>
            <w:tcW w:w="1225" w:type="pct"/>
            <w:vAlign w:val="center"/>
          </w:tcPr>
          <w:p w14:paraId="5E89B9F7" w14:textId="02FEFA3D" w:rsidR="00B12937" w:rsidRPr="004720BF" w:rsidRDefault="00506945" w:rsidP="00AE0F37">
            <w:pPr>
              <w:widowControl w:val="0"/>
              <w:autoSpaceDE w:val="0"/>
              <w:autoSpaceDN w:val="0"/>
              <w:adjustRightInd w:val="0"/>
              <w:rPr>
                <w:rFonts w:ascii="Bahnschrift Light" w:hAnsi="Bahnschrift Light" w:cs="Calibri Light"/>
                <w:color w:val="363435"/>
                <w:w w:val="106"/>
                <w:sz w:val="20"/>
              </w:rPr>
            </w:pPr>
            <w:r w:rsidRPr="004720BF">
              <w:rPr>
                <w:rFonts w:ascii="Bahnschrift Light" w:hAnsi="Bahnschrift Light" w:cs="Calibri Light"/>
                <w:color w:val="363435"/>
                <w:w w:val="106"/>
                <w:sz w:val="20"/>
              </w:rPr>
              <w:t xml:space="preserve">Manger </w:t>
            </w:r>
            <w:r w:rsidR="00B12937" w:rsidRPr="004720BF">
              <w:rPr>
                <w:rFonts w:ascii="Bahnschrift Light" w:hAnsi="Bahnschrift Light" w:cs="Calibri Light"/>
                <w:color w:val="363435"/>
                <w:w w:val="106"/>
                <w:sz w:val="20"/>
              </w:rPr>
              <w:t>Gérant</w:t>
            </w:r>
          </w:p>
        </w:tc>
        <w:tc>
          <w:tcPr>
            <w:tcW w:w="488" w:type="pct"/>
            <w:vAlign w:val="center"/>
          </w:tcPr>
          <w:p w14:paraId="04C81812" w14:textId="49C3D321" w:rsidR="00B12937" w:rsidRPr="004720BF" w:rsidRDefault="00B12937" w:rsidP="00413657">
            <w:pPr>
              <w:widowControl w:val="0"/>
              <w:autoSpaceDE w:val="0"/>
              <w:autoSpaceDN w:val="0"/>
              <w:adjustRightInd w:val="0"/>
              <w:spacing w:line="276" w:lineRule="auto"/>
              <w:jc w:val="center"/>
              <w:rPr>
                <w:rFonts w:ascii="Bahnschrift Light" w:hAnsi="Bahnschrift Light" w:cs="Calibri Light"/>
                <w:color w:val="363435"/>
                <w:w w:val="106"/>
                <w:sz w:val="20"/>
              </w:rPr>
            </w:pPr>
            <w:r w:rsidRPr="004720BF">
              <w:rPr>
                <w:rFonts w:ascii="Bahnschrift Light" w:hAnsi="Bahnschrift Light" w:cs="Calibri Light"/>
                <w:color w:val="363435"/>
                <w:w w:val="106"/>
                <w:sz w:val="20"/>
              </w:rPr>
              <w:t>1</w:t>
            </w:r>
          </w:p>
        </w:tc>
        <w:tc>
          <w:tcPr>
            <w:tcW w:w="404" w:type="pct"/>
            <w:vAlign w:val="center"/>
          </w:tcPr>
          <w:p w14:paraId="64B02E11" w14:textId="2BB6CCED" w:rsidR="00B12937" w:rsidRPr="004720BF" w:rsidRDefault="008D3DFE" w:rsidP="008D3DFE">
            <w:pPr>
              <w:widowControl w:val="0"/>
              <w:autoSpaceDE w:val="0"/>
              <w:autoSpaceDN w:val="0"/>
              <w:adjustRightInd w:val="0"/>
              <w:spacing w:line="276" w:lineRule="auto"/>
              <w:rPr>
                <w:rFonts w:ascii="Bahnschrift Light" w:hAnsi="Bahnschrift Light" w:cs="Calibri Light"/>
                <w:color w:val="363435"/>
                <w:w w:val="106"/>
                <w:sz w:val="20"/>
              </w:rPr>
            </w:pPr>
            <w:r w:rsidRPr="004720BF">
              <w:rPr>
                <w:rFonts w:ascii="Bahnschrift Light" w:hAnsi="Bahnschrift Light" w:cs="Calibri Light"/>
                <w:color w:val="363435"/>
                <w:w w:val="106"/>
                <w:sz w:val="20"/>
              </w:rPr>
              <w:t>Bac</w:t>
            </w:r>
            <w:r w:rsidR="009C0F31">
              <w:rPr>
                <w:rFonts w:ascii="Bahnschrift Light" w:hAnsi="Bahnschrift Light" w:cs="Calibri Light"/>
                <w:color w:val="363435"/>
                <w:w w:val="106"/>
                <w:sz w:val="20"/>
              </w:rPr>
              <w:t>+5</w:t>
            </w:r>
          </w:p>
        </w:tc>
        <w:tc>
          <w:tcPr>
            <w:tcW w:w="2109" w:type="pct"/>
            <w:vAlign w:val="center"/>
          </w:tcPr>
          <w:p w14:paraId="55E42D3F" w14:textId="0CE40341" w:rsidR="00B12937" w:rsidRPr="004720BF" w:rsidRDefault="00C32CC3" w:rsidP="004720BF">
            <w:pPr>
              <w:widowControl w:val="0"/>
              <w:autoSpaceDE w:val="0"/>
              <w:autoSpaceDN w:val="0"/>
              <w:adjustRightInd w:val="0"/>
              <w:spacing w:line="276" w:lineRule="auto"/>
              <w:rPr>
                <w:rFonts w:ascii="Bahnschrift Light" w:hAnsi="Bahnschrift Light" w:cs="Calibri Light"/>
                <w:color w:val="363435"/>
                <w:w w:val="106"/>
                <w:sz w:val="20"/>
              </w:rPr>
            </w:pPr>
            <w:r w:rsidRPr="004720BF">
              <w:rPr>
                <w:rFonts w:ascii="Bahnschrift Light" w:hAnsi="Bahnschrift Light" w:cs="Calibri Light"/>
                <w:color w:val="363435"/>
                <w:w w:val="106"/>
                <w:sz w:val="20"/>
              </w:rPr>
              <w:t>Gestion de l’entreprise</w:t>
            </w:r>
          </w:p>
        </w:tc>
        <w:tc>
          <w:tcPr>
            <w:tcW w:w="774" w:type="pct"/>
            <w:vAlign w:val="center"/>
          </w:tcPr>
          <w:p w14:paraId="2DA8B962" w14:textId="5F3C4A4A" w:rsidR="00B12937" w:rsidRPr="004720BF" w:rsidRDefault="003A6999" w:rsidP="00686869">
            <w:pPr>
              <w:widowControl w:val="0"/>
              <w:autoSpaceDE w:val="0"/>
              <w:autoSpaceDN w:val="0"/>
              <w:adjustRightInd w:val="0"/>
              <w:spacing w:line="276" w:lineRule="auto"/>
              <w:jc w:val="right"/>
              <w:rPr>
                <w:rFonts w:ascii="Bahnschrift Light" w:hAnsi="Bahnschrift Light" w:cs="Calibri Light"/>
                <w:color w:val="363435"/>
                <w:w w:val="106"/>
                <w:sz w:val="20"/>
              </w:rPr>
            </w:pPr>
            <w:r>
              <w:rPr>
                <w:rFonts w:ascii="Bahnschrift Light" w:hAnsi="Bahnschrift Light" w:cs="Calibri Light"/>
                <w:color w:val="363435"/>
                <w:w w:val="106"/>
                <w:sz w:val="20"/>
              </w:rPr>
              <w:t>15</w:t>
            </w:r>
            <w:r w:rsidR="00ED1491">
              <w:rPr>
                <w:rFonts w:ascii="Bahnschrift Light" w:hAnsi="Bahnschrift Light" w:cs="Calibri Light"/>
                <w:color w:val="363435"/>
                <w:w w:val="106"/>
                <w:sz w:val="20"/>
              </w:rPr>
              <w:t>0</w:t>
            </w:r>
            <w:r w:rsidR="00686869" w:rsidRPr="004720BF">
              <w:rPr>
                <w:rFonts w:ascii="Bahnschrift Light" w:hAnsi="Bahnschrift Light" w:cs="Calibri Light"/>
                <w:color w:val="363435"/>
                <w:w w:val="106"/>
                <w:sz w:val="20"/>
              </w:rPr>
              <w:t>.</w:t>
            </w:r>
            <w:r w:rsidR="00B12937" w:rsidRPr="004720BF">
              <w:rPr>
                <w:rFonts w:ascii="Bahnschrift Light" w:hAnsi="Bahnschrift Light" w:cs="Calibri Light"/>
                <w:color w:val="363435"/>
                <w:w w:val="106"/>
                <w:sz w:val="20"/>
              </w:rPr>
              <w:t>000 FCFA</w:t>
            </w:r>
          </w:p>
        </w:tc>
      </w:tr>
      <w:tr w:rsidR="00413657" w14:paraId="69E83931" w14:textId="77777777" w:rsidTr="009C0F31">
        <w:trPr>
          <w:trHeight w:val="771"/>
        </w:trPr>
        <w:tc>
          <w:tcPr>
            <w:tcW w:w="1225" w:type="pct"/>
            <w:vAlign w:val="center"/>
          </w:tcPr>
          <w:p w14:paraId="4399C376" w14:textId="4C2CB479" w:rsidR="00B12937" w:rsidRPr="004720BF" w:rsidRDefault="00506945" w:rsidP="00E659E6">
            <w:pPr>
              <w:widowControl w:val="0"/>
              <w:autoSpaceDE w:val="0"/>
              <w:autoSpaceDN w:val="0"/>
              <w:adjustRightInd w:val="0"/>
              <w:ind w:right="-194"/>
              <w:rPr>
                <w:rFonts w:ascii="Bahnschrift Light" w:hAnsi="Bahnschrift Light" w:cs="Calibri Light"/>
                <w:color w:val="363435"/>
                <w:w w:val="106"/>
                <w:sz w:val="20"/>
              </w:rPr>
            </w:pPr>
            <w:r w:rsidRPr="004720BF">
              <w:rPr>
                <w:rFonts w:ascii="Bahnschrift Light" w:hAnsi="Bahnschrift Light" w:cs="Calibri Light"/>
                <w:color w:val="363435"/>
                <w:w w:val="106"/>
                <w:sz w:val="20"/>
              </w:rPr>
              <w:t xml:space="preserve">Assistante </w:t>
            </w:r>
            <w:r w:rsidR="00E659E6">
              <w:rPr>
                <w:rFonts w:ascii="Bahnschrift Light" w:hAnsi="Bahnschrift Light" w:cs="Calibri Light"/>
                <w:color w:val="363435"/>
                <w:w w:val="106"/>
                <w:sz w:val="20"/>
              </w:rPr>
              <w:t xml:space="preserve">commerciale &amp; </w:t>
            </w:r>
            <w:r w:rsidR="004918EC">
              <w:rPr>
                <w:rFonts w:ascii="Bahnschrift Light" w:hAnsi="Bahnschrift Light" w:cs="Calibri Light"/>
                <w:color w:val="363435"/>
                <w:w w:val="106"/>
                <w:sz w:val="20"/>
              </w:rPr>
              <w:t>Administrative</w:t>
            </w:r>
          </w:p>
        </w:tc>
        <w:tc>
          <w:tcPr>
            <w:tcW w:w="488" w:type="pct"/>
            <w:vAlign w:val="center"/>
          </w:tcPr>
          <w:p w14:paraId="7CEC6CAA" w14:textId="7FA35FF7" w:rsidR="00B12937" w:rsidRPr="004720BF" w:rsidRDefault="00BF4602" w:rsidP="00413657">
            <w:pPr>
              <w:widowControl w:val="0"/>
              <w:autoSpaceDE w:val="0"/>
              <w:autoSpaceDN w:val="0"/>
              <w:adjustRightInd w:val="0"/>
              <w:spacing w:line="276" w:lineRule="auto"/>
              <w:jc w:val="center"/>
              <w:rPr>
                <w:rFonts w:ascii="Bahnschrift Light" w:hAnsi="Bahnschrift Light" w:cs="Calibri Light"/>
                <w:color w:val="363435"/>
                <w:w w:val="106"/>
                <w:sz w:val="20"/>
              </w:rPr>
            </w:pPr>
            <w:r w:rsidRPr="004720BF">
              <w:rPr>
                <w:rFonts w:ascii="Bahnschrift Light" w:hAnsi="Bahnschrift Light" w:cs="Calibri Light"/>
                <w:color w:val="363435"/>
                <w:w w:val="106"/>
                <w:sz w:val="20"/>
              </w:rPr>
              <w:t>1</w:t>
            </w:r>
          </w:p>
        </w:tc>
        <w:tc>
          <w:tcPr>
            <w:tcW w:w="404" w:type="pct"/>
            <w:vAlign w:val="center"/>
          </w:tcPr>
          <w:p w14:paraId="1511BE0E" w14:textId="74396C08" w:rsidR="009E3CF6" w:rsidRPr="004720BF" w:rsidRDefault="00824B48" w:rsidP="00824B48">
            <w:pPr>
              <w:widowControl w:val="0"/>
              <w:autoSpaceDE w:val="0"/>
              <w:autoSpaceDN w:val="0"/>
              <w:adjustRightInd w:val="0"/>
              <w:spacing w:line="276" w:lineRule="auto"/>
              <w:ind w:right="-100"/>
              <w:rPr>
                <w:rFonts w:ascii="Bahnschrift Light" w:hAnsi="Bahnschrift Light" w:cs="Calibri Light"/>
                <w:color w:val="363435"/>
                <w:w w:val="106"/>
                <w:sz w:val="20"/>
              </w:rPr>
            </w:pPr>
            <w:r>
              <w:rPr>
                <w:rFonts w:ascii="Bahnschrift Light" w:hAnsi="Bahnschrift Light" w:cs="Calibri Light"/>
                <w:color w:val="363435"/>
                <w:w w:val="106"/>
                <w:sz w:val="20"/>
              </w:rPr>
              <w:t>Bac+</w:t>
            </w:r>
            <w:r w:rsidR="00A44298" w:rsidRPr="004720BF">
              <w:rPr>
                <w:rFonts w:ascii="Bahnschrift Light" w:hAnsi="Bahnschrift Light" w:cs="Calibri Light"/>
                <w:color w:val="363435"/>
                <w:w w:val="106"/>
                <w:sz w:val="20"/>
              </w:rPr>
              <w:t>2</w:t>
            </w:r>
          </w:p>
        </w:tc>
        <w:tc>
          <w:tcPr>
            <w:tcW w:w="2109" w:type="pct"/>
            <w:vAlign w:val="center"/>
          </w:tcPr>
          <w:p w14:paraId="64B4E225" w14:textId="670E66D3" w:rsidR="00B12937" w:rsidRPr="004720BF" w:rsidRDefault="00E90E5B" w:rsidP="008C1099">
            <w:pPr>
              <w:widowControl w:val="0"/>
              <w:autoSpaceDE w:val="0"/>
              <w:autoSpaceDN w:val="0"/>
              <w:adjustRightInd w:val="0"/>
              <w:spacing w:line="276" w:lineRule="auto"/>
              <w:rPr>
                <w:rFonts w:ascii="Bahnschrift Light" w:hAnsi="Bahnschrift Light" w:cs="Calibri Light"/>
                <w:color w:val="363435"/>
                <w:w w:val="106"/>
                <w:sz w:val="20"/>
              </w:rPr>
            </w:pPr>
            <w:r w:rsidRPr="004720BF">
              <w:rPr>
                <w:rFonts w:ascii="Bahnschrift Light" w:hAnsi="Bahnschrift Light" w:cs="Calibri Light"/>
                <w:color w:val="363435"/>
                <w:w w:val="106"/>
                <w:sz w:val="20"/>
              </w:rPr>
              <w:t>En charge de</w:t>
            </w:r>
            <w:r w:rsidR="00C32CC3" w:rsidRPr="004720BF">
              <w:rPr>
                <w:rFonts w:ascii="Bahnschrift Light" w:hAnsi="Bahnschrift Light" w:cs="Calibri Light"/>
                <w:color w:val="363435"/>
                <w:w w:val="106"/>
                <w:sz w:val="20"/>
              </w:rPr>
              <w:t xml:space="preserve">s contrats, correspondances et </w:t>
            </w:r>
            <w:r w:rsidR="008C1099">
              <w:rPr>
                <w:rFonts w:ascii="Bahnschrift Light" w:hAnsi="Bahnschrift Light" w:cs="Calibri Light"/>
                <w:color w:val="363435"/>
                <w:w w:val="106"/>
                <w:sz w:val="20"/>
              </w:rPr>
              <w:t>tenir les comptes</w:t>
            </w:r>
          </w:p>
        </w:tc>
        <w:tc>
          <w:tcPr>
            <w:tcW w:w="774" w:type="pct"/>
            <w:vAlign w:val="center"/>
          </w:tcPr>
          <w:p w14:paraId="0A549517" w14:textId="04ADBF99" w:rsidR="00B12937" w:rsidRPr="004720BF" w:rsidRDefault="003A6999" w:rsidP="00791031">
            <w:pPr>
              <w:widowControl w:val="0"/>
              <w:autoSpaceDE w:val="0"/>
              <w:autoSpaceDN w:val="0"/>
              <w:adjustRightInd w:val="0"/>
              <w:spacing w:line="276" w:lineRule="auto"/>
              <w:jc w:val="right"/>
              <w:rPr>
                <w:rFonts w:ascii="Bahnschrift Light" w:hAnsi="Bahnschrift Light" w:cs="Calibri Light"/>
                <w:color w:val="363435"/>
                <w:w w:val="106"/>
                <w:sz w:val="20"/>
              </w:rPr>
            </w:pPr>
            <w:r>
              <w:rPr>
                <w:rFonts w:ascii="Bahnschrift Light" w:hAnsi="Bahnschrift Light" w:cs="Calibri Light"/>
                <w:color w:val="363435"/>
                <w:w w:val="106"/>
                <w:sz w:val="20"/>
              </w:rPr>
              <w:t>75</w:t>
            </w:r>
            <w:r w:rsidR="00B12937" w:rsidRPr="004720BF">
              <w:rPr>
                <w:rFonts w:ascii="Bahnschrift Light" w:hAnsi="Bahnschrift Light" w:cs="Calibri Light"/>
                <w:color w:val="363435"/>
                <w:w w:val="106"/>
                <w:sz w:val="20"/>
              </w:rPr>
              <w:t>.000 FCFA</w:t>
            </w:r>
          </w:p>
        </w:tc>
      </w:tr>
      <w:tr w:rsidR="00413657" w14:paraId="642840F4" w14:textId="77777777" w:rsidTr="009C0F31">
        <w:trPr>
          <w:trHeight w:val="455"/>
        </w:trPr>
        <w:tc>
          <w:tcPr>
            <w:tcW w:w="1225" w:type="pct"/>
            <w:vAlign w:val="center"/>
          </w:tcPr>
          <w:p w14:paraId="56F8A543" w14:textId="2EF5AD6D" w:rsidR="00AE0F37" w:rsidRPr="004720BF" w:rsidRDefault="00AE0F37" w:rsidP="00AE0F37">
            <w:pPr>
              <w:widowControl w:val="0"/>
              <w:autoSpaceDE w:val="0"/>
              <w:autoSpaceDN w:val="0"/>
              <w:adjustRightInd w:val="0"/>
              <w:rPr>
                <w:rFonts w:ascii="Bahnschrift Light" w:hAnsi="Bahnschrift Light" w:cs="Calibri Light"/>
                <w:color w:val="363435"/>
                <w:w w:val="106"/>
                <w:sz w:val="20"/>
              </w:rPr>
            </w:pPr>
            <w:r w:rsidRPr="004720BF">
              <w:rPr>
                <w:rFonts w:ascii="Bahnschrift Light" w:hAnsi="Bahnschrift Light" w:cs="Calibri Light"/>
                <w:color w:val="363435"/>
                <w:w w:val="106"/>
                <w:sz w:val="20"/>
              </w:rPr>
              <w:t>Ouvrier agricole</w:t>
            </w:r>
          </w:p>
        </w:tc>
        <w:tc>
          <w:tcPr>
            <w:tcW w:w="488" w:type="pct"/>
            <w:vAlign w:val="center"/>
          </w:tcPr>
          <w:p w14:paraId="1BE8D75B" w14:textId="614A234F" w:rsidR="00AE0F37" w:rsidRPr="004720BF" w:rsidRDefault="00824B48" w:rsidP="00413657">
            <w:pPr>
              <w:widowControl w:val="0"/>
              <w:autoSpaceDE w:val="0"/>
              <w:autoSpaceDN w:val="0"/>
              <w:adjustRightInd w:val="0"/>
              <w:spacing w:line="276" w:lineRule="auto"/>
              <w:jc w:val="center"/>
              <w:rPr>
                <w:rFonts w:ascii="Bahnschrift Light" w:hAnsi="Bahnschrift Light" w:cs="Calibri Light"/>
                <w:color w:val="363435"/>
                <w:w w:val="106"/>
                <w:sz w:val="20"/>
              </w:rPr>
            </w:pPr>
            <w:r>
              <w:rPr>
                <w:rFonts w:ascii="Bahnschrift Light" w:hAnsi="Bahnschrift Light" w:cs="Calibri Light"/>
                <w:color w:val="363435"/>
                <w:w w:val="106"/>
                <w:sz w:val="20"/>
              </w:rPr>
              <w:t>8</w:t>
            </w:r>
          </w:p>
        </w:tc>
        <w:tc>
          <w:tcPr>
            <w:tcW w:w="404" w:type="pct"/>
            <w:vAlign w:val="center"/>
          </w:tcPr>
          <w:p w14:paraId="4E9A73A2" w14:textId="5D7A8144" w:rsidR="00AE0F37" w:rsidRPr="004720BF" w:rsidRDefault="00C32CC3" w:rsidP="008F5280">
            <w:pPr>
              <w:widowControl w:val="0"/>
              <w:autoSpaceDE w:val="0"/>
              <w:autoSpaceDN w:val="0"/>
              <w:adjustRightInd w:val="0"/>
              <w:spacing w:line="360" w:lineRule="auto"/>
              <w:rPr>
                <w:rFonts w:ascii="Bahnschrift Light" w:hAnsi="Bahnschrift Light" w:cs="Calibri Light"/>
                <w:color w:val="363435"/>
                <w:w w:val="106"/>
                <w:sz w:val="20"/>
              </w:rPr>
            </w:pPr>
            <w:r w:rsidRPr="004720BF">
              <w:rPr>
                <w:rFonts w:ascii="Bahnschrift Light" w:hAnsi="Bahnschrift Light" w:cs="Calibri Light"/>
                <w:color w:val="363435"/>
                <w:w w:val="106"/>
                <w:sz w:val="20"/>
              </w:rPr>
              <w:t>Aucun</w:t>
            </w:r>
          </w:p>
        </w:tc>
        <w:tc>
          <w:tcPr>
            <w:tcW w:w="2109" w:type="pct"/>
            <w:vAlign w:val="center"/>
          </w:tcPr>
          <w:p w14:paraId="1652E2D3" w14:textId="608AB067" w:rsidR="00AE0F37" w:rsidRPr="004720BF" w:rsidRDefault="009455EF" w:rsidP="009455EF">
            <w:pPr>
              <w:widowControl w:val="0"/>
              <w:autoSpaceDE w:val="0"/>
              <w:autoSpaceDN w:val="0"/>
              <w:adjustRightInd w:val="0"/>
              <w:spacing w:line="360" w:lineRule="auto"/>
              <w:rPr>
                <w:rFonts w:ascii="Bahnschrift Light" w:hAnsi="Bahnschrift Light" w:cs="Calibri Light"/>
                <w:color w:val="363435"/>
                <w:w w:val="106"/>
                <w:sz w:val="20"/>
              </w:rPr>
            </w:pPr>
            <w:r>
              <w:rPr>
                <w:rFonts w:ascii="Bahnschrift Light" w:hAnsi="Bahnschrift Light" w:cs="Calibri Light"/>
                <w:color w:val="363435"/>
                <w:w w:val="106"/>
                <w:sz w:val="20"/>
              </w:rPr>
              <w:t>Accompli</w:t>
            </w:r>
            <w:r w:rsidR="008C1099">
              <w:rPr>
                <w:rFonts w:ascii="Bahnschrift Light" w:hAnsi="Bahnschrift Light" w:cs="Calibri Light"/>
                <w:color w:val="363435"/>
                <w:w w:val="106"/>
                <w:sz w:val="20"/>
              </w:rPr>
              <w:t>r</w:t>
            </w:r>
            <w:r>
              <w:rPr>
                <w:rFonts w:ascii="Bahnschrift Light" w:hAnsi="Bahnschrift Light" w:cs="Calibri Light"/>
                <w:color w:val="363435"/>
                <w:w w:val="106"/>
                <w:sz w:val="20"/>
              </w:rPr>
              <w:t xml:space="preserve"> </w:t>
            </w:r>
            <w:r w:rsidR="008C1099">
              <w:rPr>
                <w:rFonts w:ascii="Bahnschrift Light" w:hAnsi="Bahnschrift Light" w:cs="Calibri Light"/>
                <w:color w:val="363435"/>
                <w:w w:val="106"/>
                <w:sz w:val="20"/>
              </w:rPr>
              <w:t>toutes</w:t>
            </w:r>
            <w:r>
              <w:rPr>
                <w:rFonts w:ascii="Bahnschrift Light" w:hAnsi="Bahnschrift Light" w:cs="Calibri Light"/>
                <w:color w:val="363435"/>
                <w:w w:val="106"/>
                <w:sz w:val="20"/>
              </w:rPr>
              <w:t xml:space="preserve"> tâches de l’exploitation</w:t>
            </w:r>
          </w:p>
        </w:tc>
        <w:tc>
          <w:tcPr>
            <w:tcW w:w="774" w:type="pct"/>
            <w:vAlign w:val="center"/>
          </w:tcPr>
          <w:p w14:paraId="04D46B62" w14:textId="32B0D801" w:rsidR="00AE0F37" w:rsidRPr="004720BF" w:rsidRDefault="00791031" w:rsidP="00791031">
            <w:pPr>
              <w:widowControl w:val="0"/>
              <w:autoSpaceDE w:val="0"/>
              <w:autoSpaceDN w:val="0"/>
              <w:adjustRightInd w:val="0"/>
              <w:spacing w:line="276" w:lineRule="auto"/>
              <w:jc w:val="right"/>
              <w:rPr>
                <w:rFonts w:ascii="Bahnschrift Light" w:hAnsi="Bahnschrift Light" w:cs="Calibri Light"/>
                <w:color w:val="363435"/>
                <w:w w:val="106"/>
                <w:sz w:val="20"/>
              </w:rPr>
            </w:pPr>
            <w:r>
              <w:rPr>
                <w:rFonts w:ascii="Bahnschrift Light" w:hAnsi="Bahnschrift Light" w:cs="Calibri Light"/>
                <w:color w:val="363435"/>
                <w:w w:val="106"/>
                <w:sz w:val="20"/>
              </w:rPr>
              <w:t>7</w:t>
            </w:r>
            <w:r w:rsidR="003A6999">
              <w:rPr>
                <w:rFonts w:ascii="Bahnschrift Light" w:hAnsi="Bahnschrift Light" w:cs="Calibri Light"/>
                <w:color w:val="363435"/>
                <w:w w:val="106"/>
                <w:sz w:val="20"/>
              </w:rPr>
              <w:t>5</w:t>
            </w:r>
            <w:r w:rsidRPr="004720BF">
              <w:rPr>
                <w:rFonts w:ascii="Bahnschrift Light" w:hAnsi="Bahnschrift Light" w:cs="Calibri Light"/>
                <w:color w:val="363435"/>
                <w:w w:val="106"/>
                <w:sz w:val="20"/>
              </w:rPr>
              <w:t>.000 FCFA</w:t>
            </w:r>
          </w:p>
        </w:tc>
      </w:tr>
    </w:tbl>
    <w:p w14:paraId="310822EA" w14:textId="77777777" w:rsidR="00FD44D3" w:rsidRPr="00FD44D3" w:rsidRDefault="00FD44D3" w:rsidP="006135DD">
      <w:pPr>
        <w:widowControl w:val="0"/>
        <w:autoSpaceDE w:val="0"/>
        <w:autoSpaceDN w:val="0"/>
        <w:adjustRightInd w:val="0"/>
        <w:spacing w:before="120" w:after="0" w:line="276" w:lineRule="auto"/>
        <w:jc w:val="both"/>
        <w:rPr>
          <w:rFonts w:ascii="Bahnschrift Light" w:hAnsi="Bahnschrift Light" w:cs="Calibri Light"/>
          <w:color w:val="363435"/>
          <w:w w:val="106"/>
          <w:sz w:val="8"/>
        </w:rPr>
      </w:pPr>
    </w:p>
    <w:p w14:paraId="250337D0" w14:textId="752D3D41" w:rsidR="00292B1A" w:rsidRDefault="00F33209" w:rsidP="006135DD">
      <w:pPr>
        <w:widowControl w:val="0"/>
        <w:autoSpaceDE w:val="0"/>
        <w:autoSpaceDN w:val="0"/>
        <w:adjustRightInd w:val="0"/>
        <w:spacing w:before="120" w:after="0" w:line="276" w:lineRule="auto"/>
        <w:jc w:val="both"/>
        <w:rPr>
          <w:rFonts w:ascii="Bahnschrift Light" w:hAnsi="Bahnschrift Light" w:cs="Calibri Light"/>
          <w:color w:val="363435"/>
          <w:w w:val="106"/>
        </w:rPr>
      </w:pPr>
      <w:r>
        <w:rPr>
          <w:rFonts w:ascii="Bahnschrift Light" w:hAnsi="Bahnschrift Light" w:cs="Calibri Light"/>
          <w:color w:val="363435"/>
          <w:w w:val="106"/>
        </w:rPr>
        <w:t>Le recrutement de</w:t>
      </w:r>
      <w:r w:rsidR="00D64A71">
        <w:rPr>
          <w:rFonts w:ascii="Bahnschrift Light" w:hAnsi="Bahnschrift Light" w:cs="Calibri Light"/>
          <w:color w:val="363435"/>
          <w:w w:val="106"/>
        </w:rPr>
        <w:t xml:space="preserve"> l’équipe</w:t>
      </w:r>
      <w:r>
        <w:rPr>
          <w:rFonts w:ascii="Bahnschrift Light" w:hAnsi="Bahnschrift Light" w:cs="Calibri Light"/>
          <w:color w:val="363435"/>
          <w:w w:val="106"/>
        </w:rPr>
        <w:t xml:space="preserve"> se fera </w:t>
      </w:r>
      <w:r w:rsidR="00120AE7">
        <w:rPr>
          <w:rFonts w:ascii="Bahnschrift Light" w:hAnsi="Bahnschrift Light" w:cs="Calibri Light"/>
          <w:color w:val="363435"/>
          <w:w w:val="106"/>
        </w:rPr>
        <w:t xml:space="preserve">principalement </w:t>
      </w:r>
      <w:r>
        <w:rPr>
          <w:rFonts w:ascii="Bahnschrift Light" w:hAnsi="Bahnschrift Light" w:cs="Calibri Light"/>
          <w:color w:val="363435"/>
          <w:w w:val="106"/>
        </w:rPr>
        <w:t xml:space="preserve">par </w:t>
      </w:r>
      <w:r w:rsidR="00041A35">
        <w:rPr>
          <w:rFonts w:ascii="Bahnschrift Light" w:hAnsi="Bahnschrift Light" w:cs="Calibri Light"/>
          <w:color w:val="363435"/>
          <w:w w:val="106"/>
        </w:rPr>
        <w:t xml:space="preserve">recommandation </w:t>
      </w:r>
      <w:r w:rsidR="00FD44D3">
        <w:rPr>
          <w:rFonts w:ascii="Bahnschrift Light" w:hAnsi="Bahnschrift Light" w:cs="Calibri Light"/>
          <w:color w:val="363435"/>
          <w:w w:val="106"/>
        </w:rPr>
        <w:t>au sein de la localité de Yobouebo</w:t>
      </w:r>
      <w:r w:rsidR="0035112C">
        <w:rPr>
          <w:rFonts w:ascii="Bahnschrift Light" w:hAnsi="Bahnschrift Light" w:cs="Calibri Light"/>
          <w:color w:val="363435"/>
          <w:w w:val="106"/>
        </w:rPr>
        <w:t>.</w:t>
      </w:r>
    </w:p>
    <w:p w14:paraId="0E34FCD1" w14:textId="77777777" w:rsidR="006C128B" w:rsidRDefault="006C128B" w:rsidP="006135DD">
      <w:pPr>
        <w:widowControl w:val="0"/>
        <w:autoSpaceDE w:val="0"/>
        <w:autoSpaceDN w:val="0"/>
        <w:adjustRightInd w:val="0"/>
        <w:spacing w:before="120" w:after="0" w:line="276" w:lineRule="auto"/>
        <w:jc w:val="both"/>
        <w:rPr>
          <w:rFonts w:ascii="Bahnschrift Light" w:hAnsi="Bahnschrift Light" w:cs="Calibri Light"/>
          <w:color w:val="363435"/>
          <w:w w:val="106"/>
        </w:rPr>
      </w:pPr>
    </w:p>
    <w:p w14:paraId="1A192022" w14:textId="17ABABCD" w:rsidR="003A6DEE" w:rsidRPr="003A6DEE" w:rsidRDefault="00800D94" w:rsidP="003A6DEE">
      <w:pPr>
        <w:pStyle w:val="Titre1"/>
      </w:pPr>
      <w:bookmarkStart w:id="5" w:name="_Toc160815975"/>
      <w:r>
        <w:t>ESTIMATION</w:t>
      </w:r>
      <w:r w:rsidR="004968FE">
        <w:t>S</w:t>
      </w:r>
      <w:r>
        <w:t xml:space="preserve"> FINANCIÈRES</w:t>
      </w:r>
      <w:bookmarkEnd w:id="5"/>
    </w:p>
    <w:p w14:paraId="7390227E" w14:textId="09D2DC1C" w:rsidR="003A6DEE" w:rsidRDefault="00E6743C" w:rsidP="00BF775A">
      <w:pPr>
        <w:widowControl w:val="0"/>
        <w:autoSpaceDE w:val="0"/>
        <w:autoSpaceDN w:val="0"/>
        <w:adjustRightInd w:val="0"/>
        <w:spacing w:before="240" w:after="0" w:line="276" w:lineRule="auto"/>
        <w:jc w:val="both"/>
        <w:rPr>
          <w:rFonts w:ascii="Bahnschrift Light" w:hAnsi="Bahnschrift Light" w:cs="Calibri Light"/>
          <w:color w:val="363435"/>
          <w:w w:val="106"/>
        </w:rPr>
      </w:pPr>
      <w:r>
        <w:rPr>
          <w:rFonts w:ascii="Bahnschrift Light" w:hAnsi="Bahnschrift Light" w:cs="Calibri Light"/>
          <w:color w:val="363435"/>
          <w:w w:val="106"/>
        </w:rPr>
        <w:t>La réalisation du projet nécessite un budget</w:t>
      </w:r>
      <w:r w:rsidR="00807B45">
        <w:rPr>
          <w:rFonts w:ascii="Bahnschrift Light" w:hAnsi="Bahnschrift Light" w:cs="Calibri Light"/>
          <w:color w:val="363435"/>
          <w:w w:val="106"/>
        </w:rPr>
        <w:t xml:space="preserve"> global de </w:t>
      </w:r>
      <w:r w:rsidR="00F204F2" w:rsidRPr="00CD4E17">
        <w:rPr>
          <w:rFonts w:ascii="Bahnschrift Light" w:eastAsia="Times New Roman" w:hAnsi="Bahnschrift Light" w:cs="Calibri"/>
          <w:b/>
          <w:bCs/>
          <w:color w:val="000000"/>
          <w:lang w:val="fr-CI" w:eastAsia="fr-CI"/>
        </w:rPr>
        <w:t>10 211 547</w:t>
      </w:r>
      <w:r>
        <w:rPr>
          <w:rFonts w:ascii="Bahnschrift Light" w:hAnsi="Bahnschrift Light" w:cs="Calibri Light"/>
          <w:color w:val="363435"/>
          <w:w w:val="106"/>
        </w:rPr>
        <w:t xml:space="preserve"> FCFA déclinés comme suit :</w:t>
      </w:r>
    </w:p>
    <w:p w14:paraId="6393D61B" w14:textId="77777777" w:rsidR="00FD44D3" w:rsidRPr="00FD44D3" w:rsidRDefault="00FD44D3" w:rsidP="00FD44D3">
      <w:pPr>
        <w:widowControl w:val="0"/>
        <w:autoSpaceDE w:val="0"/>
        <w:autoSpaceDN w:val="0"/>
        <w:adjustRightInd w:val="0"/>
        <w:spacing w:after="0" w:line="276" w:lineRule="auto"/>
        <w:jc w:val="both"/>
        <w:rPr>
          <w:rFonts w:ascii="Bahnschrift Light" w:hAnsi="Bahnschrift Light" w:cs="Calibri Light"/>
          <w:color w:val="363435"/>
          <w:w w:val="106"/>
          <w:sz w:val="12"/>
        </w:rPr>
      </w:pPr>
    </w:p>
    <w:tbl>
      <w:tblPr>
        <w:tblW w:w="5360" w:type="pct"/>
        <w:tblLayout w:type="fixed"/>
        <w:tblCellMar>
          <w:left w:w="70" w:type="dxa"/>
          <w:right w:w="70" w:type="dxa"/>
        </w:tblCellMar>
        <w:tblLook w:val="04A0" w:firstRow="1" w:lastRow="0" w:firstColumn="1" w:lastColumn="0" w:noHBand="0" w:noVBand="1"/>
      </w:tblPr>
      <w:tblGrid>
        <w:gridCol w:w="3919"/>
        <w:gridCol w:w="870"/>
        <w:gridCol w:w="2105"/>
        <w:gridCol w:w="2972"/>
      </w:tblGrid>
      <w:tr w:rsidR="00B50487" w:rsidRPr="00CD4E17" w14:paraId="53EF45FB" w14:textId="77777777" w:rsidTr="00CE3DC0">
        <w:trPr>
          <w:trHeight w:val="343"/>
        </w:trPr>
        <w:tc>
          <w:tcPr>
            <w:tcW w:w="1986" w:type="pct"/>
            <w:tcBorders>
              <w:top w:val="single" w:sz="4" w:space="0" w:color="auto"/>
              <w:left w:val="single" w:sz="4" w:space="0" w:color="auto"/>
            </w:tcBorders>
            <w:shd w:val="clear" w:color="auto" w:fill="D9D9D9" w:themeFill="background1" w:themeFillShade="D9"/>
            <w:noWrap/>
            <w:vAlign w:val="center"/>
          </w:tcPr>
          <w:p w14:paraId="3B85A6F1" w14:textId="77777777" w:rsidR="00B50487" w:rsidRPr="00CD4E17" w:rsidRDefault="00B50487" w:rsidP="0082137B">
            <w:pPr>
              <w:spacing w:after="0" w:line="240" w:lineRule="auto"/>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INVESTISSEMENTS</w:t>
            </w:r>
          </w:p>
        </w:tc>
        <w:tc>
          <w:tcPr>
            <w:tcW w:w="441" w:type="pct"/>
            <w:tcBorders>
              <w:top w:val="single" w:sz="4" w:space="0" w:color="auto"/>
            </w:tcBorders>
            <w:shd w:val="clear" w:color="auto" w:fill="D9D9D9" w:themeFill="background1" w:themeFillShade="D9"/>
            <w:noWrap/>
            <w:vAlign w:val="center"/>
          </w:tcPr>
          <w:p w14:paraId="11625102" w14:textId="77777777" w:rsidR="00B50487" w:rsidRPr="00CD4E17" w:rsidRDefault="00B50487" w:rsidP="0082137B">
            <w:pPr>
              <w:spacing w:after="0" w:line="240" w:lineRule="auto"/>
              <w:ind w:firstLineChars="300" w:firstLine="663"/>
              <w:rPr>
                <w:rFonts w:ascii="Bahnschrift Light" w:eastAsia="Times New Roman" w:hAnsi="Bahnschrift Light" w:cs="Calibri"/>
                <w:b/>
                <w:bCs/>
                <w:color w:val="000000"/>
                <w:lang w:val="fr-CI" w:eastAsia="fr-CI"/>
              </w:rPr>
            </w:pPr>
          </w:p>
        </w:tc>
        <w:tc>
          <w:tcPr>
            <w:tcW w:w="1067" w:type="pct"/>
            <w:tcBorders>
              <w:top w:val="single" w:sz="4" w:space="0" w:color="auto"/>
              <w:right w:val="single" w:sz="4" w:space="0" w:color="auto"/>
            </w:tcBorders>
            <w:shd w:val="clear" w:color="auto" w:fill="D9D9D9" w:themeFill="background1" w:themeFillShade="D9"/>
            <w:noWrap/>
            <w:vAlign w:val="center"/>
          </w:tcPr>
          <w:p w14:paraId="03CA6AF5" w14:textId="77777777" w:rsidR="00B50487" w:rsidRPr="00CD4E17" w:rsidRDefault="00B50487" w:rsidP="0082137B">
            <w:pPr>
              <w:spacing w:after="0" w:line="240" w:lineRule="auto"/>
              <w:rPr>
                <w:rFonts w:ascii="Bahnschrift Light" w:eastAsia="Times New Roman" w:hAnsi="Bahnschrift Light" w:cs="Times New Roman"/>
                <w:b/>
                <w:bCs/>
                <w:lang w:val="fr-CI" w:eastAsia="fr-CI"/>
              </w:rPr>
            </w:pPr>
          </w:p>
        </w:tc>
        <w:tc>
          <w:tcPr>
            <w:tcW w:w="1506" w:type="pct"/>
            <w:tcBorders>
              <w:top w:val="single" w:sz="4" w:space="0" w:color="auto"/>
              <w:left w:val="single" w:sz="4" w:space="0" w:color="auto"/>
              <w:right w:val="single" w:sz="4" w:space="0" w:color="auto"/>
            </w:tcBorders>
            <w:shd w:val="clear" w:color="auto" w:fill="D9D9D9" w:themeFill="background1" w:themeFillShade="D9"/>
            <w:noWrap/>
            <w:vAlign w:val="center"/>
          </w:tcPr>
          <w:p w14:paraId="0775F972" w14:textId="77777777" w:rsidR="00B50487" w:rsidRPr="00CD4E17" w:rsidRDefault="00B50487" w:rsidP="0082137B">
            <w:pPr>
              <w:spacing w:after="0" w:line="240" w:lineRule="auto"/>
              <w:jc w:val="center"/>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MONTANT HORS TAXES</w:t>
            </w:r>
          </w:p>
        </w:tc>
      </w:tr>
      <w:tr w:rsidR="00B50487" w:rsidRPr="00CD4E17" w14:paraId="50B596A6" w14:textId="77777777" w:rsidTr="00CE3DC0">
        <w:trPr>
          <w:trHeight w:val="343"/>
        </w:trPr>
        <w:tc>
          <w:tcPr>
            <w:tcW w:w="1986" w:type="pct"/>
            <w:tcBorders>
              <w:top w:val="nil"/>
              <w:left w:val="single" w:sz="4" w:space="0" w:color="auto"/>
              <w:bottom w:val="nil"/>
              <w:right w:val="nil"/>
            </w:tcBorders>
            <w:shd w:val="clear" w:color="auto" w:fill="auto"/>
            <w:noWrap/>
            <w:vAlign w:val="bottom"/>
          </w:tcPr>
          <w:p w14:paraId="77E15F97" w14:textId="77777777" w:rsidR="00B50487" w:rsidRPr="00CD4E17" w:rsidRDefault="00B50487" w:rsidP="0082137B">
            <w:pPr>
              <w:spacing w:after="0" w:line="240" w:lineRule="auto"/>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Immobilisation corporelle</w:t>
            </w:r>
          </w:p>
        </w:tc>
        <w:tc>
          <w:tcPr>
            <w:tcW w:w="441" w:type="pct"/>
            <w:tcBorders>
              <w:top w:val="nil"/>
              <w:left w:val="nil"/>
              <w:bottom w:val="nil"/>
              <w:right w:val="nil"/>
            </w:tcBorders>
            <w:shd w:val="clear" w:color="auto" w:fill="auto"/>
            <w:noWrap/>
            <w:vAlign w:val="bottom"/>
          </w:tcPr>
          <w:p w14:paraId="1C1D25DC" w14:textId="77777777" w:rsidR="00B50487" w:rsidRPr="00CD4E17" w:rsidRDefault="00B50487" w:rsidP="0082137B">
            <w:pPr>
              <w:spacing w:after="0" w:line="240" w:lineRule="auto"/>
              <w:ind w:firstLineChars="300" w:firstLine="663"/>
              <w:rPr>
                <w:rFonts w:ascii="Bahnschrift Light" w:eastAsia="Times New Roman" w:hAnsi="Bahnschrift Light" w:cs="Calibri"/>
                <w:b/>
                <w:bCs/>
                <w:color w:val="000000"/>
                <w:lang w:val="fr-CI" w:eastAsia="fr-CI"/>
              </w:rPr>
            </w:pPr>
          </w:p>
        </w:tc>
        <w:tc>
          <w:tcPr>
            <w:tcW w:w="1067" w:type="pct"/>
            <w:tcBorders>
              <w:top w:val="nil"/>
              <w:left w:val="nil"/>
              <w:bottom w:val="nil"/>
              <w:right w:val="nil"/>
            </w:tcBorders>
            <w:shd w:val="clear" w:color="auto" w:fill="auto"/>
            <w:noWrap/>
            <w:vAlign w:val="bottom"/>
          </w:tcPr>
          <w:p w14:paraId="25422218" w14:textId="77777777" w:rsidR="00B50487" w:rsidRPr="00CD4E17" w:rsidRDefault="00B50487" w:rsidP="0082137B">
            <w:pPr>
              <w:spacing w:after="0" w:line="240" w:lineRule="auto"/>
              <w:rPr>
                <w:rFonts w:ascii="Bahnschrift Light" w:eastAsia="Times New Roman" w:hAnsi="Bahnschrift Light" w:cs="Times New Roman"/>
                <w:b/>
                <w:bCs/>
                <w:lang w:val="fr-CI" w:eastAsia="fr-CI"/>
              </w:rPr>
            </w:pPr>
          </w:p>
        </w:tc>
        <w:tc>
          <w:tcPr>
            <w:tcW w:w="1506" w:type="pct"/>
            <w:tcBorders>
              <w:top w:val="nil"/>
              <w:left w:val="single" w:sz="4" w:space="0" w:color="auto"/>
              <w:bottom w:val="nil"/>
              <w:right w:val="single" w:sz="4" w:space="0" w:color="auto"/>
            </w:tcBorders>
            <w:shd w:val="clear" w:color="auto" w:fill="auto"/>
            <w:noWrap/>
            <w:vAlign w:val="center"/>
          </w:tcPr>
          <w:p w14:paraId="7522BCE5" w14:textId="4313DF1A" w:rsidR="00B50487" w:rsidRPr="00CD4E17" w:rsidRDefault="00EC4972" w:rsidP="00EC4972">
            <w:pPr>
              <w:spacing w:after="0" w:line="240" w:lineRule="auto"/>
              <w:jc w:val="center"/>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1</w:t>
            </w:r>
            <w:r w:rsidR="00B50487" w:rsidRPr="00CD4E17">
              <w:rPr>
                <w:rFonts w:ascii="Bahnschrift Light" w:eastAsia="Times New Roman" w:hAnsi="Bahnschrift Light" w:cs="Calibri"/>
                <w:b/>
                <w:bCs/>
                <w:color w:val="000000"/>
                <w:lang w:val="fr-CI" w:eastAsia="fr-CI"/>
              </w:rPr>
              <w:t xml:space="preserve"> </w:t>
            </w:r>
            <w:r w:rsidRPr="00CD4E17">
              <w:rPr>
                <w:rFonts w:ascii="Bahnschrift Light" w:eastAsia="Times New Roman" w:hAnsi="Bahnschrift Light" w:cs="Calibri"/>
                <w:b/>
                <w:bCs/>
                <w:color w:val="000000"/>
                <w:lang w:val="fr-CI" w:eastAsia="fr-CI"/>
              </w:rPr>
              <w:t>611</w:t>
            </w:r>
            <w:r w:rsidR="00B50487" w:rsidRPr="00CD4E17">
              <w:rPr>
                <w:rFonts w:ascii="Bahnschrift Light" w:eastAsia="Times New Roman" w:hAnsi="Bahnschrift Light" w:cs="Calibri"/>
                <w:b/>
                <w:bCs/>
                <w:color w:val="000000"/>
                <w:lang w:val="fr-CI" w:eastAsia="fr-CI"/>
              </w:rPr>
              <w:t xml:space="preserve"> </w:t>
            </w:r>
            <w:r w:rsidRPr="00CD4E17">
              <w:rPr>
                <w:rFonts w:ascii="Bahnschrift Light" w:eastAsia="Times New Roman" w:hAnsi="Bahnschrift Light" w:cs="Calibri"/>
                <w:b/>
                <w:bCs/>
                <w:color w:val="000000"/>
                <w:lang w:val="fr-CI" w:eastAsia="fr-CI"/>
              </w:rPr>
              <w:t>047</w:t>
            </w:r>
          </w:p>
        </w:tc>
      </w:tr>
      <w:tr w:rsidR="00B50487" w:rsidRPr="00CD4E17" w14:paraId="276B092C" w14:textId="77777777" w:rsidTr="00CE3DC0">
        <w:trPr>
          <w:trHeight w:val="343"/>
        </w:trPr>
        <w:tc>
          <w:tcPr>
            <w:tcW w:w="1986" w:type="pct"/>
            <w:tcBorders>
              <w:top w:val="nil"/>
              <w:left w:val="single" w:sz="4" w:space="0" w:color="auto"/>
              <w:bottom w:val="nil"/>
              <w:right w:val="nil"/>
            </w:tcBorders>
            <w:shd w:val="clear" w:color="auto" w:fill="auto"/>
            <w:noWrap/>
            <w:vAlign w:val="bottom"/>
          </w:tcPr>
          <w:p w14:paraId="61614913" w14:textId="773AE6A8" w:rsidR="00B50487" w:rsidRPr="00CD4E17" w:rsidRDefault="00EC4972" w:rsidP="00B50487">
            <w:pPr>
              <w:spacing w:after="0" w:line="240" w:lineRule="auto"/>
              <w:rPr>
                <w:rFonts w:ascii="Bahnschrift Light" w:eastAsia="Times New Roman" w:hAnsi="Bahnschrift Light" w:cs="Calibri"/>
                <w:bCs/>
                <w:color w:val="000000"/>
                <w:lang w:val="fr-CI" w:eastAsia="fr-CI"/>
              </w:rPr>
            </w:pPr>
            <w:r w:rsidRPr="00CD4E17">
              <w:rPr>
                <w:rFonts w:ascii="Bahnschrift Light" w:eastAsia="Times New Roman" w:hAnsi="Bahnschrift Light" w:cs="Calibri"/>
                <w:bCs/>
                <w:color w:val="000000"/>
                <w:lang w:val="fr-CI" w:eastAsia="fr-CI"/>
              </w:rPr>
              <w:t>Motoculteur/</w:t>
            </w:r>
            <w:r w:rsidR="00B50487" w:rsidRPr="00CD4E17">
              <w:rPr>
                <w:rFonts w:ascii="Bahnschrift Light" w:eastAsia="Times New Roman" w:hAnsi="Bahnschrift Light" w:cs="Calibri"/>
                <w:bCs/>
                <w:color w:val="000000"/>
                <w:lang w:val="fr-CI" w:eastAsia="fr-CI"/>
              </w:rPr>
              <w:t>Motobineuse</w:t>
            </w:r>
          </w:p>
        </w:tc>
        <w:tc>
          <w:tcPr>
            <w:tcW w:w="441" w:type="pct"/>
            <w:tcBorders>
              <w:top w:val="nil"/>
              <w:left w:val="nil"/>
              <w:bottom w:val="nil"/>
              <w:right w:val="nil"/>
            </w:tcBorders>
            <w:shd w:val="clear" w:color="auto" w:fill="auto"/>
            <w:noWrap/>
            <w:vAlign w:val="bottom"/>
          </w:tcPr>
          <w:p w14:paraId="6C3D57E2" w14:textId="77777777" w:rsidR="00B50487" w:rsidRPr="00CD4E17" w:rsidRDefault="00B50487" w:rsidP="0082137B">
            <w:pPr>
              <w:spacing w:after="0" w:line="240" w:lineRule="auto"/>
              <w:ind w:firstLineChars="300" w:firstLine="663"/>
              <w:rPr>
                <w:rFonts w:ascii="Bahnschrift Light" w:eastAsia="Times New Roman" w:hAnsi="Bahnschrift Light" w:cs="Calibri"/>
                <w:b/>
                <w:bCs/>
                <w:color w:val="000000"/>
                <w:lang w:val="fr-CI" w:eastAsia="fr-CI"/>
              </w:rPr>
            </w:pPr>
          </w:p>
        </w:tc>
        <w:tc>
          <w:tcPr>
            <w:tcW w:w="1067" w:type="pct"/>
            <w:tcBorders>
              <w:top w:val="nil"/>
              <w:left w:val="nil"/>
              <w:bottom w:val="nil"/>
              <w:right w:val="nil"/>
            </w:tcBorders>
            <w:shd w:val="clear" w:color="auto" w:fill="auto"/>
            <w:noWrap/>
            <w:vAlign w:val="bottom"/>
          </w:tcPr>
          <w:p w14:paraId="08616E38" w14:textId="77777777" w:rsidR="00B50487" w:rsidRPr="00CD4E17" w:rsidRDefault="00B50487" w:rsidP="0082137B">
            <w:pPr>
              <w:spacing w:after="0" w:line="240" w:lineRule="auto"/>
              <w:rPr>
                <w:rFonts w:ascii="Bahnschrift Light" w:eastAsia="Times New Roman" w:hAnsi="Bahnschrift Light" w:cs="Times New Roman"/>
                <w:b/>
                <w:bCs/>
                <w:lang w:val="fr-CI" w:eastAsia="fr-CI"/>
              </w:rPr>
            </w:pPr>
          </w:p>
        </w:tc>
        <w:tc>
          <w:tcPr>
            <w:tcW w:w="1506" w:type="pct"/>
            <w:tcBorders>
              <w:top w:val="nil"/>
              <w:left w:val="single" w:sz="4" w:space="0" w:color="auto"/>
              <w:bottom w:val="nil"/>
              <w:right w:val="single" w:sz="4" w:space="0" w:color="auto"/>
            </w:tcBorders>
            <w:shd w:val="clear" w:color="auto" w:fill="auto"/>
            <w:noWrap/>
          </w:tcPr>
          <w:p w14:paraId="1CCE0A3A" w14:textId="3038AA9F" w:rsidR="00B50487" w:rsidRPr="00CD4E17" w:rsidRDefault="00EC4972" w:rsidP="00EC4972">
            <w:pPr>
              <w:spacing w:after="0" w:line="240" w:lineRule="auto"/>
              <w:jc w:val="right"/>
              <w:rPr>
                <w:rFonts w:ascii="Bahnschrift Light" w:eastAsia="Times New Roman" w:hAnsi="Bahnschrift Light" w:cs="Calibri"/>
                <w:bCs/>
                <w:color w:val="000000"/>
                <w:lang w:val="fr-CI" w:eastAsia="fr-CI"/>
              </w:rPr>
            </w:pPr>
            <w:r w:rsidRPr="00CD4E17">
              <w:rPr>
                <w:rFonts w:ascii="Bahnschrift Light" w:eastAsia="Times New Roman" w:hAnsi="Bahnschrift Light" w:cs="Calibri"/>
                <w:bCs/>
                <w:color w:val="000000"/>
                <w:lang w:val="fr-CI" w:eastAsia="fr-CI"/>
              </w:rPr>
              <w:t xml:space="preserve"> 1</w:t>
            </w:r>
            <w:r w:rsidR="00B50487" w:rsidRPr="00CD4E17">
              <w:rPr>
                <w:rFonts w:ascii="Bahnschrift Light" w:eastAsia="Times New Roman" w:hAnsi="Bahnschrift Light" w:cs="Calibri"/>
                <w:bCs/>
                <w:color w:val="000000"/>
                <w:lang w:val="fr-CI" w:eastAsia="fr-CI"/>
              </w:rPr>
              <w:t xml:space="preserve"> </w:t>
            </w:r>
            <w:r w:rsidRPr="00CD4E17">
              <w:rPr>
                <w:rFonts w:ascii="Bahnschrift Light" w:eastAsia="Times New Roman" w:hAnsi="Bahnschrift Light" w:cs="Calibri"/>
                <w:bCs/>
                <w:color w:val="000000"/>
                <w:lang w:val="fr-CI" w:eastAsia="fr-CI"/>
              </w:rPr>
              <w:t>611</w:t>
            </w:r>
            <w:r w:rsidR="00B50487" w:rsidRPr="00CD4E17">
              <w:rPr>
                <w:rFonts w:ascii="Bahnschrift Light" w:eastAsia="Times New Roman" w:hAnsi="Bahnschrift Light" w:cs="Calibri"/>
                <w:bCs/>
                <w:color w:val="000000"/>
                <w:lang w:val="fr-CI" w:eastAsia="fr-CI"/>
              </w:rPr>
              <w:t xml:space="preserve"> </w:t>
            </w:r>
            <w:r w:rsidRPr="00CD4E17">
              <w:rPr>
                <w:rFonts w:ascii="Bahnschrift Light" w:eastAsia="Times New Roman" w:hAnsi="Bahnschrift Light" w:cs="Calibri"/>
                <w:bCs/>
                <w:color w:val="000000"/>
                <w:lang w:val="fr-CI" w:eastAsia="fr-CI"/>
              </w:rPr>
              <w:t>047</w:t>
            </w:r>
            <w:r w:rsidR="00B50487" w:rsidRPr="00CD4E17">
              <w:rPr>
                <w:rFonts w:ascii="Bahnschrift Light" w:eastAsia="Times New Roman" w:hAnsi="Bahnschrift Light" w:cs="Calibri"/>
                <w:bCs/>
                <w:color w:val="000000"/>
                <w:lang w:val="fr-CI" w:eastAsia="fr-CI"/>
              </w:rPr>
              <w:t xml:space="preserve">     </w:t>
            </w:r>
          </w:p>
        </w:tc>
      </w:tr>
      <w:tr w:rsidR="00B50487" w:rsidRPr="00CD4E17" w14:paraId="4949467F" w14:textId="77777777" w:rsidTr="00CE3DC0">
        <w:trPr>
          <w:trHeight w:val="343"/>
        </w:trPr>
        <w:tc>
          <w:tcPr>
            <w:tcW w:w="1986" w:type="pct"/>
            <w:tcBorders>
              <w:top w:val="nil"/>
              <w:left w:val="single" w:sz="4" w:space="0" w:color="auto"/>
              <w:bottom w:val="single" w:sz="4" w:space="0" w:color="auto"/>
            </w:tcBorders>
            <w:shd w:val="clear" w:color="auto" w:fill="auto"/>
            <w:noWrap/>
            <w:vAlign w:val="bottom"/>
          </w:tcPr>
          <w:p w14:paraId="27C23913" w14:textId="1E45D013" w:rsidR="00B50487" w:rsidRPr="00CD4E17" w:rsidRDefault="00B50487" w:rsidP="0082137B">
            <w:pPr>
              <w:spacing w:after="0" w:line="240" w:lineRule="auto"/>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Besoin en fond</w:t>
            </w:r>
            <w:r w:rsidR="00C63D33" w:rsidRPr="00CD4E17">
              <w:rPr>
                <w:rFonts w:ascii="Bahnschrift Light" w:eastAsia="Times New Roman" w:hAnsi="Bahnschrift Light" w:cs="Calibri"/>
                <w:b/>
                <w:bCs/>
                <w:color w:val="000000"/>
                <w:lang w:val="fr-CI" w:eastAsia="fr-CI"/>
              </w:rPr>
              <w:t>s</w:t>
            </w:r>
            <w:r w:rsidRPr="00CD4E17">
              <w:rPr>
                <w:rFonts w:ascii="Bahnschrift Light" w:eastAsia="Times New Roman" w:hAnsi="Bahnschrift Light" w:cs="Calibri"/>
                <w:b/>
                <w:bCs/>
                <w:color w:val="000000"/>
                <w:lang w:val="fr-CI" w:eastAsia="fr-CI"/>
              </w:rPr>
              <w:t xml:space="preserve"> de roulement</w:t>
            </w:r>
          </w:p>
        </w:tc>
        <w:tc>
          <w:tcPr>
            <w:tcW w:w="441" w:type="pct"/>
            <w:tcBorders>
              <w:top w:val="nil"/>
              <w:bottom w:val="single" w:sz="4" w:space="0" w:color="auto"/>
            </w:tcBorders>
            <w:shd w:val="clear" w:color="auto" w:fill="auto"/>
            <w:noWrap/>
            <w:vAlign w:val="bottom"/>
          </w:tcPr>
          <w:p w14:paraId="611451A3" w14:textId="77777777" w:rsidR="00B50487" w:rsidRPr="00CD4E17" w:rsidRDefault="00B50487" w:rsidP="0082137B">
            <w:pPr>
              <w:spacing w:after="0" w:line="240" w:lineRule="auto"/>
              <w:ind w:firstLineChars="100" w:firstLine="221"/>
              <w:rPr>
                <w:rFonts w:ascii="Bahnschrift Light" w:eastAsia="Times New Roman" w:hAnsi="Bahnschrift Light" w:cs="Calibri"/>
                <w:b/>
                <w:bCs/>
                <w:color w:val="000000"/>
                <w:lang w:val="fr-CI" w:eastAsia="fr-CI"/>
              </w:rPr>
            </w:pPr>
          </w:p>
        </w:tc>
        <w:tc>
          <w:tcPr>
            <w:tcW w:w="1067" w:type="pct"/>
            <w:tcBorders>
              <w:top w:val="nil"/>
              <w:bottom w:val="single" w:sz="4" w:space="0" w:color="auto"/>
              <w:right w:val="single" w:sz="4" w:space="0" w:color="auto"/>
            </w:tcBorders>
            <w:shd w:val="clear" w:color="auto" w:fill="auto"/>
            <w:noWrap/>
            <w:vAlign w:val="bottom"/>
          </w:tcPr>
          <w:p w14:paraId="638CBBD8" w14:textId="77777777" w:rsidR="00B50487" w:rsidRPr="00CD4E17" w:rsidRDefault="00B50487" w:rsidP="0082137B">
            <w:pPr>
              <w:spacing w:after="0" w:line="240" w:lineRule="auto"/>
              <w:rPr>
                <w:rFonts w:ascii="Bahnschrift Light" w:eastAsia="Times New Roman" w:hAnsi="Bahnschrift Light" w:cs="Times New Roman"/>
                <w:lang w:val="fr-CI" w:eastAsia="fr-CI"/>
              </w:rPr>
            </w:pPr>
          </w:p>
        </w:tc>
        <w:tc>
          <w:tcPr>
            <w:tcW w:w="1506" w:type="pct"/>
            <w:tcBorders>
              <w:top w:val="nil"/>
              <w:left w:val="single" w:sz="4" w:space="0" w:color="auto"/>
              <w:bottom w:val="single" w:sz="4" w:space="0" w:color="auto"/>
              <w:right w:val="single" w:sz="4" w:space="0" w:color="auto"/>
            </w:tcBorders>
            <w:shd w:val="clear" w:color="auto" w:fill="auto"/>
            <w:noWrap/>
          </w:tcPr>
          <w:p w14:paraId="290F414F" w14:textId="3094EB05" w:rsidR="00B50487" w:rsidRPr="00CD4E17" w:rsidRDefault="00CD4E17" w:rsidP="00CD4E17">
            <w:pPr>
              <w:spacing w:after="0" w:line="240" w:lineRule="auto"/>
              <w:jc w:val="center"/>
              <w:rPr>
                <w:rFonts w:ascii="Bahnschrift Light" w:eastAsia="Times New Roman" w:hAnsi="Bahnschrift Light" w:cs="Calibri"/>
                <w:bCs/>
                <w:color w:val="000000"/>
                <w:lang w:val="fr-CI" w:eastAsia="fr-CI"/>
              </w:rPr>
            </w:pPr>
            <w:r w:rsidRPr="00CD4E17">
              <w:rPr>
                <w:rFonts w:ascii="Bahnschrift Light" w:eastAsia="Times New Roman" w:hAnsi="Bahnschrift Light" w:cs="Calibri"/>
                <w:b/>
                <w:bCs/>
                <w:color w:val="000000"/>
                <w:lang w:val="fr-CI" w:eastAsia="fr-CI"/>
              </w:rPr>
              <w:t>8</w:t>
            </w:r>
            <w:r w:rsidR="00B50487" w:rsidRPr="00CD4E17">
              <w:rPr>
                <w:rFonts w:ascii="Bahnschrift Light" w:eastAsia="Times New Roman" w:hAnsi="Bahnschrift Light" w:cs="Calibri"/>
                <w:b/>
                <w:bCs/>
                <w:color w:val="000000"/>
                <w:lang w:val="fr-CI" w:eastAsia="fr-CI"/>
              </w:rPr>
              <w:t> </w:t>
            </w:r>
            <w:r w:rsidRPr="00CD4E17">
              <w:rPr>
                <w:rFonts w:ascii="Bahnschrift Light" w:eastAsia="Times New Roman" w:hAnsi="Bahnschrift Light" w:cs="Calibri"/>
                <w:b/>
                <w:bCs/>
                <w:color w:val="000000"/>
                <w:lang w:val="fr-CI" w:eastAsia="fr-CI"/>
              </w:rPr>
              <w:t>600</w:t>
            </w:r>
            <w:r w:rsidR="00B50487" w:rsidRPr="00CD4E17">
              <w:rPr>
                <w:rFonts w:ascii="Bahnschrift Light" w:eastAsia="Times New Roman" w:hAnsi="Bahnschrift Light" w:cs="Calibri"/>
                <w:b/>
                <w:bCs/>
                <w:color w:val="000000"/>
                <w:lang w:val="fr-CI" w:eastAsia="fr-CI"/>
              </w:rPr>
              <w:t xml:space="preserve"> </w:t>
            </w:r>
            <w:r w:rsidRPr="00CD4E17">
              <w:rPr>
                <w:rFonts w:ascii="Bahnschrift Light" w:eastAsia="Times New Roman" w:hAnsi="Bahnschrift Light" w:cs="Calibri"/>
                <w:b/>
                <w:bCs/>
                <w:color w:val="000000"/>
                <w:lang w:val="fr-CI" w:eastAsia="fr-CI"/>
              </w:rPr>
              <w:t>5</w:t>
            </w:r>
            <w:r w:rsidR="00B50487" w:rsidRPr="00CD4E17">
              <w:rPr>
                <w:rFonts w:ascii="Bahnschrift Light" w:eastAsia="Times New Roman" w:hAnsi="Bahnschrift Light" w:cs="Calibri"/>
                <w:b/>
                <w:bCs/>
                <w:color w:val="000000"/>
                <w:lang w:val="fr-CI" w:eastAsia="fr-CI"/>
              </w:rPr>
              <w:t>00</w:t>
            </w:r>
          </w:p>
        </w:tc>
      </w:tr>
      <w:tr w:rsidR="00B50487" w:rsidRPr="00CD4E17" w14:paraId="3369848F" w14:textId="77777777" w:rsidTr="00CE3DC0">
        <w:trPr>
          <w:trHeight w:val="343"/>
        </w:trPr>
        <w:tc>
          <w:tcPr>
            <w:tcW w:w="1986" w:type="pct"/>
            <w:tcBorders>
              <w:top w:val="single" w:sz="4" w:space="0" w:color="auto"/>
              <w:left w:val="single" w:sz="4" w:space="0" w:color="auto"/>
              <w:bottom w:val="single" w:sz="12" w:space="0" w:color="auto"/>
              <w:right w:val="nil"/>
            </w:tcBorders>
            <w:shd w:val="clear" w:color="auto" w:fill="auto"/>
            <w:noWrap/>
            <w:vAlign w:val="center"/>
            <w:hideMark/>
          </w:tcPr>
          <w:p w14:paraId="1B2244F7" w14:textId="77777777" w:rsidR="00B50487" w:rsidRPr="00CD4E17" w:rsidRDefault="00B50487" w:rsidP="0082137B">
            <w:pPr>
              <w:spacing w:after="0" w:line="240" w:lineRule="auto"/>
              <w:jc w:val="center"/>
              <w:rPr>
                <w:rFonts w:ascii="Bahnschrift Light" w:eastAsia="Times New Roman" w:hAnsi="Bahnschrift Light" w:cs="Times New Roman"/>
                <w:lang w:val="fr-CI" w:eastAsia="fr-CI"/>
              </w:rPr>
            </w:pPr>
          </w:p>
        </w:tc>
        <w:tc>
          <w:tcPr>
            <w:tcW w:w="441" w:type="pct"/>
            <w:tcBorders>
              <w:top w:val="single" w:sz="4" w:space="0" w:color="auto"/>
              <w:left w:val="nil"/>
              <w:bottom w:val="single" w:sz="12" w:space="0" w:color="auto"/>
              <w:right w:val="nil"/>
            </w:tcBorders>
            <w:shd w:val="clear" w:color="auto" w:fill="auto"/>
            <w:noWrap/>
            <w:vAlign w:val="center"/>
            <w:hideMark/>
          </w:tcPr>
          <w:p w14:paraId="0CBC6E82" w14:textId="77777777" w:rsidR="00B50487" w:rsidRPr="00CD4E17" w:rsidRDefault="00B50487" w:rsidP="0082137B">
            <w:pPr>
              <w:spacing w:after="0" w:line="240" w:lineRule="auto"/>
              <w:jc w:val="center"/>
              <w:rPr>
                <w:rFonts w:ascii="Bahnschrift Light" w:eastAsia="Times New Roman" w:hAnsi="Bahnschrift Light" w:cs="Times New Roman"/>
                <w:lang w:val="fr-CI" w:eastAsia="fr-CI"/>
              </w:rPr>
            </w:pPr>
          </w:p>
        </w:tc>
        <w:tc>
          <w:tcPr>
            <w:tcW w:w="1067" w:type="pct"/>
            <w:tcBorders>
              <w:top w:val="single" w:sz="4" w:space="0" w:color="auto"/>
              <w:left w:val="nil"/>
              <w:bottom w:val="single" w:sz="12" w:space="0" w:color="auto"/>
              <w:right w:val="nil"/>
            </w:tcBorders>
            <w:shd w:val="clear" w:color="auto" w:fill="auto"/>
            <w:noWrap/>
            <w:vAlign w:val="center"/>
            <w:hideMark/>
          </w:tcPr>
          <w:p w14:paraId="33E81C3D" w14:textId="6A41225D" w:rsidR="00B50487" w:rsidRPr="00CD4E17" w:rsidRDefault="00B50487" w:rsidP="0082137B">
            <w:pPr>
              <w:spacing w:after="0" w:line="240" w:lineRule="auto"/>
              <w:jc w:val="center"/>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TOTAL BESOINS</w:t>
            </w:r>
            <w:r w:rsidR="009817B4">
              <w:rPr>
                <w:rFonts w:ascii="Bahnschrift Light" w:eastAsia="Times New Roman" w:hAnsi="Bahnschrift Light" w:cs="Calibri"/>
                <w:b/>
                <w:bCs/>
                <w:color w:val="000000"/>
                <w:lang w:val="fr-CI" w:eastAsia="fr-CI"/>
              </w:rPr>
              <w:t>=</w:t>
            </w:r>
          </w:p>
        </w:tc>
        <w:tc>
          <w:tcPr>
            <w:tcW w:w="1506" w:type="pct"/>
            <w:tcBorders>
              <w:top w:val="single" w:sz="4" w:space="0" w:color="auto"/>
              <w:left w:val="single" w:sz="4" w:space="0" w:color="auto"/>
              <w:bottom w:val="single" w:sz="12" w:space="0" w:color="auto"/>
              <w:right w:val="single" w:sz="4" w:space="0" w:color="auto"/>
            </w:tcBorders>
            <w:shd w:val="clear" w:color="000000" w:fill="D9D9D9"/>
            <w:noWrap/>
            <w:vAlign w:val="center"/>
            <w:hideMark/>
          </w:tcPr>
          <w:p w14:paraId="6A900DAD" w14:textId="770F180E" w:rsidR="00B50487" w:rsidRPr="00CD4E17" w:rsidRDefault="00CD4E17" w:rsidP="00CD4E17">
            <w:pPr>
              <w:spacing w:after="0" w:line="240" w:lineRule="auto"/>
              <w:jc w:val="center"/>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10</w:t>
            </w:r>
            <w:r w:rsidR="00B50487" w:rsidRPr="00CD4E17">
              <w:rPr>
                <w:rFonts w:ascii="Bahnschrift Light" w:eastAsia="Times New Roman" w:hAnsi="Bahnschrift Light" w:cs="Calibri"/>
                <w:b/>
                <w:bCs/>
                <w:color w:val="000000"/>
                <w:lang w:val="fr-CI" w:eastAsia="fr-CI"/>
              </w:rPr>
              <w:t> </w:t>
            </w:r>
            <w:r w:rsidRPr="00CD4E17">
              <w:rPr>
                <w:rFonts w:ascii="Bahnschrift Light" w:eastAsia="Times New Roman" w:hAnsi="Bahnschrift Light" w:cs="Calibri"/>
                <w:b/>
                <w:bCs/>
                <w:color w:val="000000"/>
                <w:lang w:val="fr-CI" w:eastAsia="fr-CI"/>
              </w:rPr>
              <w:t>211</w:t>
            </w:r>
            <w:r w:rsidR="00B50487" w:rsidRPr="00CD4E17">
              <w:rPr>
                <w:rFonts w:ascii="Bahnschrift Light" w:eastAsia="Times New Roman" w:hAnsi="Bahnschrift Light" w:cs="Calibri"/>
                <w:b/>
                <w:bCs/>
                <w:color w:val="000000"/>
                <w:lang w:val="fr-CI" w:eastAsia="fr-CI"/>
              </w:rPr>
              <w:t xml:space="preserve"> </w:t>
            </w:r>
            <w:r w:rsidRPr="00CD4E17">
              <w:rPr>
                <w:rFonts w:ascii="Bahnschrift Light" w:eastAsia="Times New Roman" w:hAnsi="Bahnschrift Light" w:cs="Calibri"/>
                <w:b/>
                <w:bCs/>
                <w:color w:val="000000"/>
                <w:lang w:val="fr-CI" w:eastAsia="fr-CI"/>
              </w:rPr>
              <w:t>547</w:t>
            </w:r>
          </w:p>
        </w:tc>
      </w:tr>
      <w:tr w:rsidR="00CD4E17" w:rsidRPr="00CD4E17" w14:paraId="27F03BA5" w14:textId="77777777" w:rsidTr="00CE3DC0">
        <w:trPr>
          <w:trHeight w:val="343"/>
        </w:trPr>
        <w:tc>
          <w:tcPr>
            <w:tcW w:w="3494" w:type="pct"/>
            <w:gridSpan w:val="3"/>
            <w:tcBorders>
              <w:top w:val="single" w:sz="12" w:space="0" w:color="auto"/>
              <w:left w:val="single" w:sz="4" w:space="0" w:color="auto"/>
              <w:bottom w:val="nil"/>
              <w:right w:val="nil"/>
            </w:tcBorders>
            <w:shd w:val="clear" w:color="auto" w:fill="D9D9D9" w:themeFill="background1" w:themeFillShade="D9"/>
            <w:noWrap/>
            <w:vAlign w:val="center"/>
          </w:tcPr>
          <w:p w14:paraId="176E975F" w14:textId="1075765C" w:rsidR="00CD4E17" w:rsidRPr="00CD4E17" w:rsidRDefault="00CD4E17" w:rsidP="0082137B">
            <w:pPr>
              <w:spacing w:after="0" w:line="240" w:lineRule="auto"/>
              <w:rPr>
                <w:rFonts w:ascii="Bahnschrift Light" w:eastAsia="Times New Roman" w:hAnsi="Bahnschrift Light" w:cs="Times New Roman"/>
                <w:lang w:val="fr-CI" w:eastAsia="fr-CI"/>
              </w:rPr>
            </w:pPr>
            <w:r w:rsidRPr="00CD4E17">
              <w:rPr>
                <w:rFonts w:ascii="Bahnschrift Light" w:eastAsia="Times New Roman" w:hAnsi="Bahnschrift Light" w:cs="Calibri"/>
                <w:b/>
                <w:bCs/>
                <w:color w:val="000000"/>
                <w:lang w:val="fr-CI" w:eastAsia="fr-CI"/>
              </w:rPr>
              <w:t>FINANCEMENT DES INVESTISSEMENTS</w:t>
            </w:r>
          </w:p>
        </w:tc>
        <w:tc>
          <w:tcPr>
            <w:tcW w:w="1506" w:type="pct"/>
            <w:tcBorders>
              <w:top w:val="single" w:sz="12" w:space="0" w:color="auto"/>
              <w:left w:val="single" w:sz="4" w:space="0" w:color="auto"/>
              <w:bottom w:val="nil"/>
              <w:right w:val="single" w:sz="4" w:space="0" w:color="auto"/>
            </w:tcBorders>
            <w:shd w:val="clear" w:color="auto" w:fill="D9D9D9" w:themeFill="background1" w:themeFillShade="D9"/>
            <w:noWrap/>
            <w:vAlign w:val="center"/>
          </w:tcPr>
          <w:p w14:paraId="08B1CC1D" w14:textId="77777777" w:rsidR="00CD4E17" w:rsidRPr="00CD4E17" w:rsidRDefault="00CD4E17" w:rsidP="0082137B">
            <w:pPr>
              <w:spacing w:after="0" w:line="240" w:lineRule="auto"/>
              <w:jc w:val="center"/>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MONTANT HORS TAXES</w:t>
            </w:r>
          </w:p>
        </w:tc>
      </w:tr>
      <w:tr w:rsidR="00B50487" w:rsidRPr="00CD4E17" w14:paraId="41C5AD45" w14:textId="77777777" w:rsidTr="00CE3DC0">
        <w:trPr>
          <w:trHeight w:val="343"/>
        </w:trPr>
        <w:tc>
          <w:tcPr>
            <w:tcW w:w="1986" w:type="pct"/>
            <w:tcBorders>
              <w:top w:val="nil"/>
              <w:left w:val="single" w:sz="4" w:space="0" w:color="auto"/>
              <w:bottom w:val="nil"/>
              <w:right w:val="nil"/>
            </w:tcBorders>
            <w:shd w:val="clear" w:color="auto" w:fill="auto"/>
            <w:noWrap/>
            <w:vAlign w:val="bottom"/>
            <w:hideMark/>
          </w:tcPr>
          <w:p w14:paraId="462CEAE1" w14:textId="77777777" w:rsidR="00B50487" w:rsidRPr="00CD4E17" w:rsidRDefault="00B50487" w:rsidP="0082137B">
            <w:pPr>
              <w:spacing w:after="0" w:line="240" w:lineRule="auto"/>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 xml:space="preserve">Apport personnel </w:t>
            </w:r>
          </w:p>
        </w:tc>
        <w:tc>
          <w:tcPr>
            <w:tcW w:w="441" w:type="pct"/>
            <w:tcBorders>
              <w:top w:val="nil"/>
              <w:left w:val="nil"/>
              <w:bottom w:val="nil"/>
              <w:right w:val="nil"/>
            </w:tcBorders>
            <w:shd w:val="clear" w:color="auto" w:fill="auto"/>
            <w:noWrap/>
            <w:vAlign w:val="bottom"/>
            <w:hideMark/>
          </w:tcPr>
          <w:p w14:paraId="443B8D95" w14:textId="77777777" w:rsidR="00B50487" w:rsidRPr="00CD4E17" w:rsidRDefault="00B50487" w:rsidP="0082137B">
            <w:pPr>
              <w:spacing w:after="0" w:line="240" w:lineRule="auto"/>
              <w:rPr>
                <w:rFonts w:ascii="Bahnschrift Light" w:eastAsia="Times New Roman" w:hAnsi="Bahnschrift Light" w:cs="Times New Roman"/>
                <w:lang w:val="fr-CI" w:eastAsia="fr-CI"/>
              </w:rPr>
            </w:pPr>
          </w:p>
        </w:tc>
        <w:tc>
          <w:tcPr>
            <w:tcW w:w="1067" w:type="pct"/>
            <w:tcBorders>
              <w:top w:val="nil"/>
              <w:left w:val="nil"/>
              <w:bottom w:val="nil"/>
              <w:right w:val="nil"/>
            </w:tcBorders>
            <w:shd w:val="clear" w:color="auto" w:fill="auto"/>
            <w:noWrap/>
            <w:vAlign w:val="bottom"/>
            <w:hideMark/>
          </w:tcPr>
          <w:p w14:paraId="3BB370C9" w14:textId="77777777" w:rsidR="00B50487" w:rsidRPr="00CD4E17" w:rsidRDefault="00B50487" w:rsidP="0082137B">
            <w:pPr>
              <w:spacing w:after="0" w:line="240" w:lineRule="auto"/>
              <w:rPr>
                <w:rFonts w:ascii="Bahnschrift Light" w:eastAsia="Times New Roman" w:hAnsi="Bahnschrift Light" w:cs="Times New Roman"/>
                <w:lang w:val="fr-CI" w:eastAsia="fr-CI"/>
              </w:rPr>
            </w:pPr>
          </w:p>
        </w:tc>
        <w:tc>
          <w:tcPr>
            <w:tcW w:w="1506" w:type="pct"/>
            <w:tcBorders>
              <w:top w:val="nil"/>
              <w:left w:val="single" w:sz="4" w:space="0" w:color="auto"/>
              <w:bottom w:val="nil"/>
              <w:right w:val="single" w:sz="4" w:space="0" w:color="auto"/>
            </w:tcBorders>
            <w:shd w:val="clear" w:color="auto" w:fill="auto"/>
            <w:noWrap/>
            <w:vAlign w:val="center"/>
            <w:hideMark/>
          </w:tcPr>
          <w:p w14:paraId="6DFA98D2" w14:textId="75779653" w:rsidR="00B50487" w:rsidRPr="00CD4E17" w:rsidRDefault="00CD4E17" w:rsidP="00CD4E17">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Arial"/>
                <w:b/>
                <w:bCs/>
                <w:color w:val="000000"/>
                <w:lang w:val="fr-CI" w:eastAsia="fr-CI"/>
              </w:rPr>
              <w:t>1</w:t>
            </w:r>
            <w:r w:rsidR="00B50487" w:rsidRPr="00CD4E17">
              <w:rPr>
                <w:rFonts w:ascii="Arial" w:eastAsia="Times New Roman" w:hAnsi="Arial" w:cs="Arial"/>
                <w:b/>
                <w:bCs/>
                <w:color w:val="000000"/>
                <w:lang w:val="fr-CI" w:eastAsia="fr-CI"/>
              </w:rPr>
              <w:t> </w:t>
            </w:r>
            <w:r>
              <w:rPr>
                <w:rFonts w:ascii="Bahnschrift Light" w:eastAsia="Times New Roman" w:hAnsi="Bahnschrift Light" w:cs="Calibri"/>
                <w:b/>
                <w:bCs/>
                <w:color w:val="000000"/>
                <w:lang w:val="fr-CI" w:eastAsia="fr-CI"/>
              </w:rPr>
              <w:t>211</w:t>
            </w:r>
            <w:r w:rsidR="00B50487" w:rsidRPr="00CD4E17">
              <w:rPr>
                <w:rFonts w:ascii="Arial" w:eastAsia="Times New Roman" w:hAnsi="Arial" w:cs="Arial"/>
                <w:b/>
                <w:bCs/>
                <w:color w:val="000000"/>
                <w:lang w:val="fr-CI" w:eastAsia="fr-CI"/>
              </w:rPr>
              <w:t> </w:t>
            </w:r>
            <w:r>
              <w:rPr>
                <w:rFonts w:ascii="Bahnschrift Light" w:eastAsia="Times New Roman" w:hAnsi="Bahnschrift Light" w:cs="Calibri"/>
                <w:b/>
                <w:bCs/>
                <w:color w:val="000000"/>
                <w:lang w:val="fr-CI" w:eastAsia="fr-CI"/>
              </w:rPr>
              <w:t>547</w:t>
            </w:r>
          </w:p>
        </w:tc>
      </w:tr>
      <w:tr w:rsidR="00B50487" w:rsidRPr="00CD4E17" w14:paraId="3973A4AD" w14:textId="77777777" w:rsidTr="00CE3DC0">
        <w:trPr>
          <w:trHeight w:val="343"/>
        </w:trPr>
        <w:tc>
          <w:tcPr>
            <w:tcW w:w="1986" w:type="pct"/>
            <w:tcBorders>
              <w:top w:val="nil"/>
              <w:left w:val="single" w:sz="4" w:space="0" w:color="auto"/>
              <w:bottom w:val="nil"/>
              <w:right w:val="nil"/>
            </w:tcBorders>
            <w:shd w:val="clear" w:color="auto" w:fill="auto"/>
            <w:noWrap/>
            <w:vAlign w:val="bottom"/>
            <w:hideMark/>
          </w:tcPr>
          <w:p w14:paraId="57950901" w14:textId="77777777" w:rsidR="00B50487" w:rsidRPr="00CD4E17" w:rsidRDefault="00B50487" w:rsidP="0082137B">
            <w:pPr>
              <w:spacing w:after="0" w:line="240" w:lineRule="auto"/>
              <w:rPr>
                <w:rFonts w:ascii="Bahnschrift Light" w:eastAsia="Times New Roman" w:hAnsi="Bahnschrift Light" w:cs="Calibri"/>
                <w:color w:val="000000"/>
                <w:lang w:val="fr-CI" w:eastAsia="fr-CI"/>
              </w:rPr>
            </w:pPr>
            <w:r w:rsidRPr="00CD4E17">
              <w:rPr>
                <w:rFonts w:ascii="Bahnschrift Light" w:eastAsia="Times New Roman" w:hAnsi="Bahnschrift Light" w:cs="Calibri"/>
                <w:color w:val="000000"/>
                <w:lang w:val="fr-CI" w:eastAsia="fr-CI"/>
              </w:rPr>
              <w:t>Apport personnel (numéraire)</w:t>
            </w:r>
          </w:p>
        </w:tc>
        <w:tc>
          <w:tcPr>
            <w:tcW w:w="441" w:type="pct"/>
            <w:tcBorders>
              <w:top w:val="nil"/>
              <w:left w:val="nil"/>
              <w:bottom w:val="nil"/>
              <w:right w:val="nil"/>
            </w:tcBorders>
            <w:shd w:val="clear" w:color="auto" w:fill="auto"/>
            <w:noWrap/>
            <w:vAlign w:val="bottom"/>
            <w:hideMark/>
          </w:tcPr>
          <w:p w14:paraId="0B875C82" w14:textId="77777777" w:rsidR="00B50487" w:rsidRPr="00CD4E17" w:rsidRDefault="00B50487" w:rsidP="0082137B">
            <w:pPr>
              <w:spacing w:after="0" w:line="240" w:lineRule="auto"/>
              <w:ind w:firstLineChars="300" w:firstLine="660"/>
              <w:rPr>
                <w:rFonts w:ascii="Bahnschrift Light" w:eastAsia="Times New Roman" w:hAnsi="Bahnschrift Light" w:cs="Calibri"/>
                <w:color w:val="000000"/>
                <w:lang w:val="fr-CI" w:eastAsia="fr-CI"/>
              </w:rPr>
            </w:pPr>
          </w:p>
        </w:tc>
        <w:tc>
          <w:tcPr>
            <w:tcW w:w="1067" w:type="pct"/>
            <w:tcBorders>
              <w:top w:val="nil"/>
              <w:left w:val="nil"/>
              <w:bottom w:val="nil"/>
              <w:right w:val="nil"/>
            </w:tcBorders>
            <w:shd w:val="clear" w:color="auto" w:fill="auto"/>
            <w:noWrap/>
            <w:vAlign w:val="bottom"/>
            <w:hideMark/>
          </w:tcPr>
          <w:p w14:paraId="62F4A557" w14:textId="77777777" w:rsidR="00B50487" w:rsidRPr="00CD4E17" w:rsidRDefault="00B50487" w:rsidP="0082137B">
            <w:pPr>
              <w:spacing w:after="0" w:line="240" w:lineRule="auto"/>
              <w:rPr>
                <w:rFonts w:ascii="Bahnschrift Light" w:eastAsia="Times New Roman" w:hAnsi="Bahnschrift Light" w:cs="Times New Roman"/>
                <w:lang w:val="fr-CI" w:eastAsia="fr-CI"/>
              </w:rPr>
            </w:pPr>
          </w:p>
        </w:tc>
        <w:tc>
          <w:tcPr>
            <w:tcW w:w="1506" w:type="pct"/>
            <w:tcBorders>
              <w:top w:val="nil"/>
              <w:left w:val="single" w:sz="4" w:space="0" w:color="auto"/>
              <w:bottom w:val="nil"/>
              <w:right w:val="single" w:sz="4" w:space="0" w:color="auto"/>
            </w:tcBorders>
            <w:shd w:val="clear" w:color="auto" w:fill="auto"/>
            <w:noWrap/>
            <w:vAlign w:val="center"/>
            <w:hideMark/>
          </w:tcPr>
          <w:p w14:paraId="5E77EAB2" w14:textId="23BF7A93" w:rsidR="00B50487" w:rsidRPr="00CD4E17" w:rsidRDefault="00CD4E17" w:rsidP="00CD4E17">
            <w:pPr>
              <w:spacing w:after="0" w:line="240" w:lineRule="auto"/>
              <w:jc w:val="right"/>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1</w:t>
            </w:r>
            <w:r w:rsidR="00B50487" w:rsidRPr="00CD4E17">
              <w:rPr>
                <w:rFonts w:ascii="Bahnschrift Light" w:eastAsia="Times New Roman" w:hAnsi="Bahnschrift Light" w:cs="Calibri"/>
                <w:color w:val="000000"/>
                <w:lang w:val="fr-CI" w:eastAsia="fr-CI"/>
              </w:rPr>
              <w:t xml:space="preserve"> </w:t>
            </w:r>
            <w:r>
              <w:rPr>
                <w:rFonts w:ascii="Bahnschrift Light" w:eastAsia="Times New Roman" w:hAnsi="Bahnschrift Light" w:cs="Calibri"/>
                <w:color w:val="000000"/>
                <w:lang w:val="fr-CI" w:eastAsia="fr-CI"/>
              </w:rPr>
              <w:t>211</w:t>
            </w:r>
            <w:r w:rsidR="00B50487" w:rsidRPr="00CD4E17">
              <w:rPr>
                <w:rFonts w:ascii="Bahnschrift Light" w:eastAsia="Times New Roman" w:hAnsi="Bahnschrift Light" w:cs="Calibri"/>
                <w:color w:val="000000"/>
                <w:lang w:val="fr-CI" w:eastAsia="fr-CI"/>
              </w:rPr>
              <w:t xml:space="preserve"> </w:t>
            </w:r>
            <w:r>
              <w:rPr>
                <w:rFonts w:ascii="Bahnschrift Light" w:eastAsia="Times New Roman" w:hAnsi="Bahnschrift Light" w:cs="Calibri"/>
                <w:color w:val="000000"/>
                <w:lang w:val="fr-CI" w:eastAsia="fr-CI"/>
              </w:rPr>
              <w:t>547</w:t>
            </w:r>
          </w:p>
        </w:tc>
      </w:tr>
      <w:tr w:rsidR="00B50487" w:rsidRPr="00CD4E17" w14:paraId="6E9B750E" w14:textId="77777777" w:rsidTr="00CE3DC0">
        <w:trPr>
          <w:trHeight w:val="343"/>
        </w:trPr>
        <w:tc>
          <w:tcPr>
            <w:tcW w:w="1986" w:type="pct"/>
            <w:tcBorders>
              <w:top w:val="nil"/>
              <w:left w:val="single" w:sz="4" w:space="0" w:color="auto"/>
              <w:bottom w:val="nil"/>
              <w:right w:val="nil"/>
            </w:tcBorders>
            <w:shd w:val="clear" w:color="auto" w:fill="auto"/>
            <w:noWrap/>
            <w:vAlign w:val="bottom"/>
            <w:hideMark/>
          </w:tcPr>
          <w:p w14:paraId="248366EC" w14:textId="77777777" w:rsidR="00B50487" w:rsidRPr="00CD4E17" w:rsidRDefault="00B50487" w:rsidP="0082137B">
            <w:pPr>
              <w:spacing w:after="0" w:line="240" w:lineRule="auto"/>
              <w:rPr>
                <w:rFonts w:ascii="Bahnschrift Light" w:eastAsia="Times New Roman" w:hAnsi="Bahnschrift Light" w:cs="Times New Roman"/>
                <w:lang w:val="fr-CI" w:eastAsia="fr-CI"/>
              </w:rPr>
            </w:pPr>
            <w:r w:rsidRPr="00CD4E17">
              <w:rPr>
                <w:rFonts w:ascii="Bahnschrift Light" w:eastAsia="Times New Roman" w:hAnsi="Bahnschrift Light" w:cs="Calibri"/>
                <w:b/>
                <w:bCs/>
                <w:color w:val="000000"/>
                <w:lang w:val="fr-CI" w:eastAsia="fr-CI"/>
              </w:rPr>
              <w:t>Emprunt</w:t>
            </w:r>
          </w:p>
        </w:tc>
        <w:tc>
          <w:tcPr>
            <w:tcW w:w="441" w:type="pct"/>
            <w:tcBorders>
              <w:top w:val="nil"/>
              <w:left w:val="nil"/>
              <w:bottom w:val="nil"/>
              <w:right w:val="nil"/>
            </w:tcBorders>
            <w:shd w:val="clear" w:color="auto" w:fill="auto"/>
            <w:noWrap/>
            <w:vAlign w:val="bottom"/>
            <w:hideMark/>
          </w:tcPr>
          <w:p w14:paraId="60102A13" w14:textId="7E92494A" w:rsidR="00B50487" w:rsidRPr="00CD4E17" w:rsidRDefault="00C63D33" w:rsidP="006D1A0E">
            <w:pPr>
              <w:spacing w:after="0" w:line="240" w:lineRule="auto"/>
              <w:ind w:right="-140"/>
              <w:jc w:val="center"/>
              <w:rPr>
                <w:rFonts w:ascii="Bahnschrift Light" w:eastAsia="Times New Roman" w:hAnsi="Bahnschrift Light" w:cs="Calibri"/>
                <w:color w:val="000000"/>
                <w:lang w:val="fr-CI" w:eastAsia="fr-CI"/>
              </w:rPr>
            </w:pPr>
            <w:r w:rsidRPr="00CD4E17">
              <w:rPr>
                <w:rFonts w:ascii="Bahnschrift Light" w:eastAsia="Times New Roman" w:hAnsi="Bahnschrift Light" w:cs="Calibri"/>
                <w:color w:val="000000"/>
                <w:lang w:val="fr-CI" w:eastAsia="fr-CI"/>
              </w:rPr>
              <w:t>Taux</w:t>
            </w:r>
          </w:p>
        </w:tc>
        <w:tc>
          <w:tcPr>
            <w:tcW w:w="1067" w:type="pct"/>
            <w:tcBorders>
              <w:top w:val="nil"/>
              <w:left w:val="nil"/>
              <w:bottom w:val="nil"/>
              <w:right w:val="nil"/>
            </w:tcBorders>
            <w:shd w:val="clear" w:color="auto" w:fill="auto"/>
            <w:noWrap/>
            <w:vAlign w:val="bottom"/>
            <w:hideMark/>
          </w:tcPr>
          <w:p w14:paraId="672AF989" w14:textId="77777777" w:rsidR="00B50487" w:rsidRPr="00CD4E17" w:rsidRDefault="00B50487" w:rsidP="0082137B">
            <w:pPr>
              <w:spacing w:after="0" w:line="240" w:lineRule="auto"/>
              <w:jc w:val="right"/>
              <w:rPr>
                <w:rFonts w:ascii="Bahnschrift Light" w:eastAsia="Times New Roman" w:hAnsi="Bahnschrift Light" w:cs="Calibri"/>
                <w:color w:val="000000"/>
                <w:lang w:val="fr-CI" w:eastAsia="fr-CI"/>
              </w:rPr>
            </w:pPr>
            <w:r w:rsidRPr="00CD4E17">
              <w:rPr>
                <w:rFonts w:ascii="Bahnschrift Light" w:eastAsia="Times New Roman" w:hAnsi="Bahnschrift Light" w:cs="Calibri"/>
                <w:color w:val="000000"/>
                <w:lang w:val="fr-CI" w:eastAsia="fr-CI"/>
              </w:rPr>
              <w:t>Durée en mois</w:t>
            </w:r>
          </w:p>
        </w:tc>
        <w:tc>
          <w:tcPr>
            <w:tcW w:w="1506" w:type="pct"/>
            <w:tcBorders>
              <w:top w:val="nil"/>
              <w:left w:val="single" w:sz="4" w:space="0" w:color="auto"/>
              <w:bottom w:val="nil"/>
              <w:right w:val="single" w:sz="4" w:space="0" w:color="auto"/>
            </w:tcBorders>
            <w:shd w:val="clear" w:color="auto" w:fill="auto"/>
            <w:noWrap/>
            <w:vAlign w:val="center"/>
            <w:hideMark/>
          </w:tcPr>
          <w:p w14:paraId="76B3E66A" w14:textId="792178A8" w:rsidR="00B50487" w:rsidRPr="00CD4E17" w:rsidRDefault="00CD4E17" w:rsidP="00CD4E17">
            <w:pPr>
              <w:spacing w:after="0" w:line="240" w:lineRule="auto"/>
              <w:jc w:val="center"/>
              <w:rPr>
                <w:rFonts w:ascii="Bahnschrift Light" w:eastAsia="Times New Roman" w:hAnsi="Bahnschrift Light" w:cs="Calibri"/>
                <w:b/>
                <w:bCs/>
                <w:color w:val="000000"/>
                <w:lang w:val="fr-CI" w:eastAsia="fr-CI"/>
              </w:rPr>
            </w:pPr>
            <w:r>
              <w:rPr>
                <w:rFonts w:ascii="Bahnschrift Light" w:eastAsia="Times New Roman" w:hAnsi="Bahnschrift Light" w:cs="Calibri"/>
                <w:b/>
                <w:bCs/>
                <w:color w:val="000000"/>
                <w:lang w:val="fr-CI" w:eastAsia="fr-CI"/>
              </w:rPr>
              <w:t>9</w:t>
            </w:r>
            <w:r w:rsidR="00B50487" w:rsidRPr="00CD4E17">
              <w:rPr>
                <w:rFonts w:ascii="Arial" w:eastAsia="Times New Roman" w:hAnsi="Arial" w:cs="Arial"/>
                <w:b/>
                <w:bCs/>
                <w:color w:val="000000"/>
                <w:lang w:val="fr-CI" w:eastAsia="fr-CI"/>
              </w:rPr>
              <w:t> </w:t>
            </w:r>
            <w:r>
              <w:rPr>
                <w:rFonts w:ascii="Bahnschrift Light" w:eastAsia="Times New Roman" w:hAnsi="Bahnschrift Light" w:cs="Arial"/>
                <w:b/>
                <w:bCs/>
                <w:color w:val="000000"/>
                <w:lang w:val="fr-CI" w:eastAsia="fr-CI"/>
              </w:rPr>
              <w:t>000</w:t>
            </w:r>
            <w:r w:rsidR="00B50487" w:rsidRPr="00CD4E17">
              <w:rPr>
                <w:rFonts w:ascii="Bahnschrift Light" w:eastAsia="Times New Roman" w:hAnsi="Bahnschrift Light" w:cs="Arial"/>
                <w:b/>
                <w:bCs/>
                <w:color w:val="000000"/>
                <w:lang w:val="fr-CI" w:eastAsia="fr-CI"/>
              </w:rPr>
              <w:t xml:space="preserve"> 000</w:t>
            </w:r>
          </w:p>
        </w:tc>
      </w:tr>
      <w:tr w:rsidR="00B50487" w:rsidRPr="00CD4E17" w14:paraId="2CD545A5" w14:textId="77777777" w:rsidTr="00CE3DC0">
        <w:trPr>
          <w:trHeight w:val="343"/>
        </w:trPr>
        <w:tc>
          <w:tcPr>
            <w:tcW w:w="1986" w:type="pct"/>
            <w:tcBorders>
              <w:top w:val="nil"/>
              <w:left w:val="single" w:sz="4" w:space="0" w:color="auto"/>
              <w:bottom w:val="single" w:sz="12" w:space="0" w:color="auto"/>
              <w:right w:val="nil"/>
            </w:tcBorders>
            <w:shd w:val="clear" w:color="auto" w:fill="auto"/>
            <w:noWrap/>
            <w:vAlign w:val="bottom"/>
            <w:hideMark/>
          </w:tcPr>
          <w:p w14:paraId="5CE6805D" w14:textId="77777777" w:rsidR="00B50487" w:rsidRPr="00CD4E17" w:rsidRDefault="00B50487" w:rsidP="0082137B">
            <w:pPr>
              <w:spacing w:after="0" w:line="240" w:lineRule="auto"/>
              <w:rPr>
                <w:rFonts w:ascii="Bahnschrift Light" w:eastAsia="Times New Roman" w:hAnsi="Bahnschrift Light" w:cs="Calibri"/>
                <w:color w:val="000000"/>
                <w:lang w:val="fr-CI" w:eastAsia="fr-CI"/>
              </w:rPr>
            </w:pPr>
            <w:r w:rsidRPr="00CD4E17">
              <w:rPr>
                <w:rFonts w:ascii="Bahnschrift Light" w:eastAsia="Times New Roman" w:hAnsi="Bahnschrift Light" w:cs="Calibri"/>
                <w:color w:val="000000"/>
                <w:lang w:val="fr-CI" w:eastAsia="fr-CI"/>
              </w:rPr>
              <w:t>Prêt bancaire</w:t>
            </w:r>
          </w:p>
        </w:tc>
        <w:tc>
          <w:tcPr>
            <w:tcW w:w="441" w:type="pct"/>
            <w:tcBorders>
              <w:top w:val="nil"/>
              <w:left w:val="nil"/>
              <w:bottom w:val="single" w:sz="12" w:space="0" w:color="auto"/>
              <w:right w:val="nil"/>
            </w:tcBorders>
            <w:shd w:val="clear" w:color="auto" w:fill="auto"/>
            <w:noWrap/>
            <w:vAlign w:val="bottom"/>
            <w:hideMark/>
          </w:tcPr>
          <w:p w14:paraId="11D74761" w14:textId="4A0BCD40" w:rsidR="00B50487" w:rsidRPr="00CD4E17" w:rsidRDefault="00B50487" w:rsidP="0082137B">
            <w:pPr>
              <w:spacing w:after="0" w:line="240" w:lineRule="auto"/>
              <w:jc w:val="right"/>
              <w:rPr>
                <w:rFonts w:ascii="Bahnschrift Light" w:eastAsia="Times New Roman" w:hAnsi="Bahnschrift Light" w:cs="Calibri"/>
                <w:color w:val="000000"/>
                <w:lang w:val="fr-CI" w:eastAsia="fr-CI"/>
              </w:rPr>
            </w:pPr>
            <w:r w:rsidRPr="00CD4E17">
              <w:rPr>
                <w:rFonts w:ascii="Bahnschrift Light" w:eastAsia="Times New Roman" w:hAnsi="Bahnschrift Light" w:cs="Calibri"/>
                <w:color w:val="000000"/>
                <w:lang w:val="fr-CI" w:eastAsia="fr-CI"/>
              </w:rPr>
              <w:t>1</w:t>
            </w:r>
            <w:r w:rsidR="00660647">
              <w:rPr>
                <w:rFonts w:ascii="Bahnschrift Light" w:eastAsia="Times New Roman" w:hAnsi="Bahnschrift Light" w:cs="Calibri"/>
                <w:color w:val="000000"/>
                <w:lang w:val="fr-CI" w:eastAsia="fr-CI"/>
              </w:rPr>
              <w:t>0</w:t>
            </w:r>
            <w:r w:rsidRPr="00CD4E17">
              <w:rPr>
                <w:rFonts w:ascii="Bahnschrift Light" w:eastAsia="Times New Roman" w:hAnsi="Bahnschrift Light" w:cs="Calibri"/>
                <w:color w:val="000000"/>
                <w:lang w:val="fr-CI" w:eastAsia="fr-CI"/>
              </w:rPr>
              <w:t>,00%</w:t>
            </w:r>
          </w:p>
        </w:tc>
        <w:tc>
          <w:tcPr>
            <w:tcW w:w="1067" w:type="pct"/>
            <w:tcBorders>
              <w:top w:val="nil"/>
              <w:left w:val="nil"/>
              <w:bottom w:val="single" w:sz="12" w:space="0" w:color="auto"/>
              <w:right w:val="nil"/>
            </w:tcBorders>
            <w:shd w:val="clear" w:color="auto" w:fill="auto"/>
            <w:noWrap/>
            <w:vAlign w:val="bottom"/>
            <w:hideMark/>
          </w:tcPr>
          <w:p w14:paraId="0ADA14AE" w14:textId="11867DF5" w:rsidR="00B50487" w:rsidRPr="00CD4E17" w:rsidRDefault="00660647" w:rsidP="0082137B">
            <w:pPr>
              <w:spacing w:after="0" w:line="240" w:lineRule="auto"/>
              <w:jc w:val="right"/>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24</w:t>
            </w:r>
          </w:p>
        </w:tc>
        <w:tc>
          <w:tcPr>
            <w:tcW w:w="1506" w:type="pct"/>
            <w:tcBorders>
              <w:top w:val="nil"/>
              <w:left w:val="single" w:sz="4" w:space="0" w:color="auto"/>
              <w:bottom w:val="single" w:sz="12" w:space="0" w:color="auto"/>
              <w:right w:val="single" w:sz="4" w:space="0" w:color="auto"/>
            </w:tcBorders>
            <w:shd w:val="clear" w:color="auto" w:fill="auto"/>
            <w:noWrap/>
            <w:vAlign w:val="center"/>
            <w:hideMark/>
          </w:tcPr>
          <w:p w14:paraId="6B5812C7" w14:textId="44E09FF8" w:rsidR="00B50487" w:rsidRPr="00CD4E17" w:rsidRDefault="00CD4E17" w:rsidP="00CD4E17">
            <w:pPr>
              <w:spacing w:after="0" w:line="240" w:lineRule="auto"/>
              <w:jc w:val="right"/>
              <w:rPr>
                <w:rFonts w:ascii="Bahnschrift Light" w:eastAsia="Times New Roman" w:hAnsi="Bahnschrift Light" w:cs="Calibri"/>
                <w:color w:val="000000"/>
                <w:lang w:val="fr-CI" w:eastAsia="fr-CI"/>
              </w:rPr>
            </w:pPr>
            <w:r>
              <w:rPr>
                <w:rFonts w:ascii="Bahnschrift Light" w:eastAsia="Times New Roman" w:hAnsi="Bahnschrift Light" w:cs="Calibri"/>
                <w:color w:val="000000"/>
                <w:lang w:val="fr-CI" w:eastAsia="fr-CI"/>
              </w:rPr>
              <w:t>9</w:t>
            </w:r>
            <w:r w:rsidR="00B50487" w:rsidRPr="00CD4E17">
              <w:rPr>
                <w:rFonts w:ascii="Bahnschrift Light" w:eastAsia="Times New Roman" w:hAnsi="Bahnschrift Light" w:cs="Calibri"/>
                <w:color w:val="000000"/>
                <w:lang w:val="fr-CI" w:eastAsia="fr-CI"/>
              </w:rPr>
              <w:t> </w:t>
            </w:r>
            <w:r>
              <w:rPr>
                <w:rFonts w:ascii="Bahnschrift Light" w:eastAsia="Times New Roman" w:hAnsi="Bahnschrift Light" w:cs="Calibri"/>
                <w:color w:val="000000"/>
                <w:lang w:val="fr-CI" w:eastAsia="fr-CI"/>
              </w:rPr>
              <w:t>000</w:t>
            </w:r>
            <w:r w:rsidR="00B50487" w:rsidRPr="00CD4E17">
              <w:rPr>
                <w:rFonts w:ascii="Bahnschrift Light" w:eastAsia="Times New Roman" w:hAnsi="Bahnschrift Light" w:cs="Calibri"/>
                <w:color w:val="000000"/>
                <w:lang w:val="fr-CI" w:eastAsia="fr-CI"/>
              </w:rPr>
              <w:t xml:space="preserve"> </w:t>
            </w:r>
            <w:r>
              <w:rPr>
                <w:rFonts w:ascii="Bahnschrift Light" w:eastAsia="Times New Roman" w:hAnsi="Bahnschrift Light" w:cs="Calibri"/>
                <w:color w:val="000000"/>
                <w:lang w:val="fr-CI" w:eastAsia="fr-CI"/>
              </w:rPr>
              <w:t>0</w:t>
            </w:r>
            <w:r w:rsidR="000C2FC5" w:rsidRPr="00CD4E17">
              <w:rPr>
                <w:rFonts w:ascii="Bahnschrift Light" w:eastAsia="Times New Roman" w:hAnsi="Bahnschrift Light" w:cs="Calibri"/>
                <w:color w:val="000000"/>
                <w:lang w:val="fr-CI" w:eastAsia="fr-CI"/>
              </w:rPr>
              <w:t>00</w:t>
            </w:r>
          </w:p>
        </w:tc>
      </w:tr>
      <w:tr w:rsidR="009817B4" w:rsidRPr="00CD4E17" w14:paraId="778DD2D9" w14:textId="77777777" w:rsidTr="00CE3DC0">
        <w:trPr>
          <w:trHeight w:val="419"/>
        </w:trPr>
        <w:tc>
          <w:tcPr>
            <w:tcW w:w="3494" w:type="pct"/>
            <w:gridSpan w:val="3"/>
            <w:tcBorders>
              <w:top w:val="single" w:sz="12" w:space="0" w:color="auto"/>
              <w:left w:val="single" w:sz="4" w:space="0" w:color="auto"/>
              <w:bottom w:val="single" w:sz="4" w:space="0" w:color="auto"/>
              <w:right w:val="nil"/>
            </w:tcBorders>
            <w:shd w:val="clear" w:color="auto" w:fill="auto"/>
            <w:noWrap/>
            <w:vAlign w:val="center"/>
            <w:hideMark/>
          </w:tcPr>
          <w:p w14:paraId="05E98806" w14:textId="2194F329" w:rsidR="009817B4" w:rsidRPr="00CD4E17" w:rsidRDefault="009817B4" w:rsidP="009817B4">
            <w:pPr>
              <w:spacing w:after="0" w:line="240" w:lineRule="auto"/>
              <w:jc w:val="right"/>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TOTAL RESSOURCES</w:t>
            </w:r>
            <w:r>
              <w:rPr>
                <w:rFonts w:ascii="Bahnschrift Light" w:eastAsia="Times New Roman" w:hAnsi="Bahnschrift Light" w:cs="Calibri"/>
                <w:b/>
                <w:bCs/>
                <w:color w:val="000000"/>
                <w:lang w:val="fr-CI" w:eastAsia="fr-CI"/>
              </w:rPr>
              <w:t xml:space="preserve"> =</w:t>
            </w:r>
          </w:p>
        </w:tc>
        <w:tc>
          <w:tcPr>
            <w:tcW w:w="1506" w:type="pct"/>
            <w:tcBorders>
              <w:top w:val="single" w:sz="12" w:space="0" w:color="auto"/>
              <w:left w:val="single" w:sz="4" w:space="0" w:color="auto"/>
              <w:bottom w:val="single" w:sz="4" w:space="0" w:color="auto"/>
              <w:right w:val="single" w:sz="4" w:space="0" w:color="auto"/>
            </w:tcBorders>
            <w:shd w:val="clear" w:color="000000" w:fill="D9D9D9"/>
            <w:noWrap/>
            <w:vAlign w:val="center"/>
            <w:hideMark/>
          </w:tcPr>
          <w:p w14:paraId="6B13F43E" w14:textId="7C982E60" w:rsidR="009817B4" w:rsidRPr="00CD4E17" w:rsidRDefault="009817B4" w:rsidP="000C2FC5">
            <w:pPr>
              <w:spacing w:after="0" w:line="240" w:lineRule="auto"/>
              <w:jc w:val="center"/>
              <w:rPr>
                <w:rFonts w:ascii="Bahnschrift Light" w:eastAsia="Times New Roman" w:hAnsi="Bahnschrift Light" w:cs="Calibri"/>
                <w:b/>
                <w:bCs/>
                <w:color w:val="000000"/>
                <w:lang w:val="fr-CI" w:eastAsia="fr-CI"/>
              </w:rPr>
            </w:pPr>
            <w:r w:rsidRPr="00CD4E17">
              <w:rPr>
                <w:rFonts w:ascii="Bahnschrift Light" w:eastAsia="Times New Roman" w:hAnsi="Bahnschrift Light" w:cs="Calibri"/>
                <w:b/>
                <w:bCs/>
                <w:color w:val="000000"/>
                <w:lang w:val="fr-CI" w:eastAsia="fr-CI"/>
              </w:rPr>
              <w:t>10 211 547</w:t>
            </w:r>
          </w:p>
        </w:tc>
      </w:tr>
    </w:tbl>
    <w:p w14:paraId="316F51B0" w14:textId="0CCAA37F" w:rsidR="00F83EC4" w:rsidRDefault="00F83EC4" w:rsidP="004F7770">
      <w:pPr>
        <w:widowControl w:val="0"/>
        <w:autoSpaceDE w:val="0"/>
        <w:autoSpaceDN w:val="0"/>
        <w:adjustRightInd w:val="0"/>
        <w:spacing w:before="240" w:after="0" w:line="360" w:lineRule="auto"/>
        <w:jc w:val="both"/>
        <w:rPr>
          <w:rFonts w:ascii="Bahnschrift Light" w:hAnsi="Bahnschrift Light" w:cs="Calibri Light"/>
          <w:color w:val="363435"/>
          <w:w w:val="106"/>
        </w:rPr>
      </w:pPr>
      <w:r w:rsidRPr="00330D55">
        <w:rPr>
          <w:rFonts w:ascii="Bahnschrift Light" w:hAnsi="Bahnschrift Light" w:cs="Calibri Light"/>
          <w:color w:val="363435"/>
          <w:w w:val="106"/>
        </w:rPr>
        <w:t xml:space="preserve">En plus des </w:t>
      </w:r>
      <w:r w:rsidR="00082E95" w:rsidRPr="00330D55">
        <w:rPr>
          <w:rFonts w:ascii="Bahnschrift Light" w:hAnsi="Bahnschrift Light" w:cs="Calibri Light"/>
          <w:color w:val="363435"/>
          <w:w w:val="106"/>
        </w:rPr>
        <w:t>équipements</w:t>
      </w:r>
      <w:r w:rsidRPr="00330D55">
        <w:rPr>
          <w:rFonts w:ascii="Bahnschrift Light" w:hAnsi="Bahnschrift Light" w:cs="Calibri Light"/>
          <w:color w:val="363435"/>
          <w:w w:val="106"/>
        </w:rPr>
        <w:t xml:space="preserve"> de départ évalué</w:t>
      </w:r>
      <w:r w:rsidR="00082E95" w:rsidRPr="00330D55">
        <w:rPr>
          <w:rFonts w:ascii="Bahnschrift Light" w:hAnsi="Bahnschrift Light" w:cs="Calibri Light"/>
          <w:color w:val="363435"/>
          <w:w w:val="106"/>
        </w:rPr>
        <w:t>s</w:t>
      </w:r>
      <w:r w:rsidR="001E636B" w:rsidRPr="00330D55">
        <w:rPr>
          <w:rFonts w:ascii="Bahnschrift Light" w:hAnsi="Bahnschrift Light" w:cs="Calibri Light"/>
          <w:color w:val="363435"/>
          <w:w w:val="106"/>
        </w:rPr>
        <w:t xml:space="preserve"> à </w:t>
      </w:r>
      <w:r w:rsidR="004B20AD">
        <w:rPr>
          <w:rFonts w:ascii="Bahnschrift Light" w:hAnsi="Bahnschrift Light" w:cs="Calibri Light"/>
          <w:color w:val="363435"/>
          <w:w w:val="106"/>
        </w:rPr>
        <w:t>1</w:t>
      </w:r>
      <w:r w:rsidR="00660647">
        <w:rPr>
          <w:rFonts w:ascii="Bahnschrift Light" w:hAnsi="Bahnschrift Light" w:cs="Calibri Light"/>
          <w:color w:val="363435"/>
          <w:w w:val="106"/>
        </w:rPr>
        <w:t>,61</w:t>
      </w:r>
      <w:r w:rsidRPr="00330D55">
        <w:rPr>
          <w:rFonts w:ascii="Bahnschrift Light" w:hAnsi="Bahnschrift Light" w:cs="Calibri Light"/>
          <w:color w:val="363435"/>
          <w:w w:val="106"/>
        </w:rPr>
        <w:t xml:space="preserve"> millions FCFA</w:t>
      </w:r>
      <w:r w:rsidR="00423B9D" w:rsidRPr="00330D55">
        <w:rPr>
          <w:rFonts w:ascii="Bahnschrift Light" w:hAnsi="Bahnschrift Light" w:cs="Calibri Light"/>
          <w:color w:val="363435"/>
          <w:w w:val="106"/>
        </w:rPr>
        <w:t xml:space="preserve"> </w:t>
      </w:r>
      <w:r w:rsidR="00423B9D" w:rsidRPr="00330D55">
        <w:rPr>
          <w:rFonts w:ascii="Bahnschrift Light" w:hAnsi="Bahnschrift Light" w:cs="Calibri Light"/>
          <w:b/>
          <w:color w:val="363435"/>
          <w:w w:val="106"/>
        </w:rPr>
        <w:t>(</w:t>
      </w:r>
      <w:r w:rsidR="00660647">
        <w:rPr>
          <w:rFonts w:ascii="Bahnschrift Light" w:hAnsi="Bahnschrift Light" w:cs="Calibri Light"/>
          <w:b/>
          <w:color w:val="363435"/>
          <w:w w:val="106"/>
        </w:rPr>
        <w:t>16</w:t>
      </w:r>
      <w:r w:rsidR="00082E95" w:rsidRPr="00330D55">
        <w:rPr>
          <w:rFonts w:ascii="Bahnschrift Light" w:hAnsi="Bahnschrift Light" w:cs="Calibri Light"/>
          <w:b/>
          <w:color w:val="363435"/>
          <w:w w:val="106"/>
        </w:rPr>
        <w:t>%)</w:t>
      </w:r>
      <w:r w:rsidRPr="00330D55">
        <w:rPr>
          <w:rFonts w:ascii="Bahnschrift Light" w:hAnsi="Bahnschrift Light" w:cs="Calibri Light"/>
          <w:b/>
          <w:color w:val="363435"/>
          <w:w w:val="106"/>
        </w:rPr>
        <w:t>,</w:t>
      </w:r>
      <w:r w:rsidRPr="00330D55">
        <w:rPr>
          <w:rFonts w:ascii="Bahnschrift Light" w:hAnsi="Bahnschrift Light" w:cs="Calibri Light"/>
          <w:color w:val="363435"/>
          <w:w w:val="106"/>
        </w:rPr>
        <w:t xml:space="preserve"> le</w:t>
      </w:r>
      <w:r w:rsidR="00A772A7">
        <w:rPr>
          <w:rFonts w:ascii="Bahnschrift Light" w:hAnsi="Bahnschrift Light" w:cs="Calibri Light"/>
          <w:color w:val="363435"/>
          <w:w w:val="106"/>
        </w:rPr>
        <w:t xml:space="preserve"> fonds de roulement</w:t>
      </w:r>
      <w:r w:rsidR="00423B9D" w:rsidRPr="00330D55">
        <w:rPr>
          <w:rFonts w:ascii="Bahnschrift Light" w:hAnsi="Bahnschrift Light" w:cs="Calibri Light"/>
          <w:color w:val="363435"/>
          <w:w w:val="106"/>
        </w:rPr>
        <w:t xml:space="preserve"> estimé à </w:t>
      </w:r>
      <w:r w:rsidR="00660647">
        <w:rPr>
          <w:rFonts w:ascii="Bahnschrift Light" w:hAnsi="Bahnschrift Light" w:cs="Calibri Light"/>
          <w:color w:val="363435"/>
          <w:w w:val="106"/>
        </w:rPr>
        <w:t>8</w:t>
      </w:r>
      <w:r w:rsidR="004F79F8">
        <w:rPr>
          <w:rFonts w:ascii="Bahnschrift Light" w:hAnsi="Bahnschrift Light" w:cs="Calibri Light"/>
          <w:color w:val="363435"/>
          <w:w w:val="106"/>
        </w:rPr>
        <w:t> </w:t>
      </w:r>
      <w:r w:rsidR="00660647">
        <w:rPr>
          <w:rFonts w:ascii="Bahnschrift Light" w:hAnsi="Bahnschrift Light" w:cs="Calibri Light"/>
          <w:color w:val="363435"/>
          <w:w w:val="106"/>
        </w:rPr>
        <w:t>600 5</w:t>
      </w:r>
      <w:r w:rsidR="006A7C71">
        <w:rPr>
          <w:rFonts w:ascii="Bahnschrift Light" w:hAnsi="Bahnschrift Light" w:cs="Calibri Light"/>
          <w:color w:val="363435"/>
          <w:w w:val="106"/>
        </w:rPr>
        <w:t>0</w:t>
      </w:r>
      <w:r w:rsidR="00553FF0">
        <w:rPr>
          <w:rFonts w:ascii="Bahnschrift Light" w:hAnsi="Bahnschrift Light" w:cs="Calibri Light"/>
          <w:color w:val="363435"/>
          <w:w w:val="106"/>
        </w:rPr>
        <w:t>0</w:t>
      </w:r>
      <w:r w:rsidRPr="00330D55">
        <w:rPr>
          <w:rFonts w:ascii="Bahnschrift Light" w:hAnsi="Bahnschrift Light" w:cs="Calibri Light"/>
          <w:color w:val="363435"/>
          <w:w w:val="106"/>
        </w:rPr>
        <w:t xml:space="preserve"> FCFA </w:t>
      </w:r>
      <w:r w:rsidR="00423B9D" w:rsidRPr="00330D55">
        <w:rPr>
          <w:rFonts w:ascii="Bahnschrift Light" w:hAnsi="Bahnschrift Light" w:cs="Calibri Light"/>
          <w:b/>
          <w:color w:val="363435"/>
          <w:w w:val="106"/>
        </w:rPr>
        <w:t>(</w:t>
      </w:r>
      <w:r w:rsidR="00241F68">
        <w:rPr>
          <w:rFonts w:ascii="Bahnschrift Light" w:hAnsi="Bahnschrift Light" w:cs="Calibri Light"/>
          <w:b/>
          <w:color w:val="363435"/>
          <w:w w:val="106"/>
        </w:rPr>
        <w:t>8</w:t>
      </w:r>
      <w:r w:rsidR="00CB24F6">
        <w:rPr>
          <w:rFonts w:ascii="Bahnschrift Light" w:hAnsi="Bahnschrift Light" w:cs="Calibri Light"/>
          <w:b/>
          <w:color w:val="363435"/>
          <w:w w:val="106"/>
        </w:rPr>
        <w:t>4</w:t>
      </w:r>
      <w:r w:rsidR="00082E95" w:rsidRPr="00330D55">
        <w:rPr>
          <w:rFonts w:ascii="Bahnschrift Light" w:hAnsi="Bahnschrift Light" w:cs="Calibri Light"/>
          <w:b/>
          <w:color w:val="363435"/>
          <w:w w:val="106"/>
        </w:rPr>
        <w:t>%)</w:t>
      </w:r>
      <w:r w:rsidR="00082E95" w:rsidRPr="00330D55">
        <w:rPr>
          <w:rFonts w:ascii="Bahnschrift Light" w:hAnsi="Bahnschrift Light" w:cs="Calibri Light"/>
          <w:color w:val="363435"/>
          <w:w w:val="106"/>
        </w:rPr>
        <w:t xml:space="preserve"> </w:t>
      </w:r>
      <w:r w:rsidRPr="00330D55">
        <w:rPr>
          <w:rFonts w:ascii="Bahnschrift Light" w:hAnsi="Bahnschrift Light" w:cs="Calibri Light"/>
          <w:color w:val="363435"/>
          <w:w w:val="106"/>
        </w:rPr>
        <w:t>sera pris en compte dans l’affectation du financement sollicité.</w:t>
      </w:r>
    </w:p>
    <w:p w14:paraId="30EB202D" w14:textId="6B8E3E32" w:rsidR="003A6DEE" w:rsidRDefault="00F83EC4" w:rsidP="00FB5580">
      <w:pPr>
        <w:widowControl w:val="0"/>
        <w:autoSpaceDE w:val="0"/>
        <w:autoSpaceDN w:val="0"/>
        <w:adjustRightInd w:val="0"/>
        <w:spacing w:before="240" w:after="0" w:line="360"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Par ailleurs, l</w:t>
      </w:r>
      <w:r w:rsidR="00AA15BA">
        <w:rPr>
          <w:rFonts w:ascii="Bahnschrift Light" w:hAnsi="Bahnschrift Light" w:cs="Calibri Light"/>
          <w:color w:val="363435"/>
          <w:w w:val="106"/>
        </w:rPr>
        <w:t xml:space="preserve">e promoteur prévoit un apport en fonds propre </w:t>
      </w:r>
      <w:r w:rsidR="00423B9D">
        <w:rPr>
          <w:rFonts w:ascii="Bahnschrift Light" w:hAnsi="Bahnschrift Light" w:cs="Calibri Light"/>
          <w:color w:val="363435"/>
          <w:w w:val="106"/>
        </w:rPr>
        <w:t xml:space="preserve">d’une valeur </w:t>
      </w:r>
      <w:r w:rsidR="00AA15BA">
        <w:rPr>
          <w:rFonts w:ascii="Bahnschrift Light" w:hAnsi="Bahnschrift Light" w:cs="Calibri Light"/>
          <w:color w:val="363435"/>
          <w:w w:val="106"/>
        </w:rPr>
        <w:t xml:space="preserve">de </w:t>
      </w:r>
      <w:r w:rsidR="009817B4">
        <w:rPr>
          <w:rFonts w:ascii="Bahnschrift Light" w:hAnsi="Bahnschrift Light" w:cs="Calibri Light"/>
          <w:color w:val="363435"/>
          <w:w w:val="106"/>
        </w:rPr>
        <w:t>1</w:t>
      </w:r>
      <w:r w:rsidR="00AA15BA" w:rsidRPr="00330D55">
        <w:rPr>
          <w:rFonts w:ascii="Bahnschrift Light" w:hAnsi="Bahnschrift Light" w:cs="Calibri Light"/>
          <w:color w:val="363435"/>
          <w:w w:val="106"/>
        </w:rPr>
        <w:t>.</w:t>
      </w:r>
      <w:r w:rsidR="009817B4">
        <w:rPr>
          <w:rFonts w:ascii="Bahnschrift Light" w:hAnsi="Bahnschrift Light" w:cs="Calibri Light"/>
          <w:color w:val="363435"/>
          <w:w w:val="106"/>
        </w:rPr>
        <w:t>21</w:t>
      </w:r>
      <w:r w:rsidR="004B20AD">
        <w:rPr>
          <w:rFonts w:ascii="Bahnschrift Light" w:hAnsi="Bahnschrift Light" w:cs="Calibri Light"/>
          <w:color w:val="363435"/>
          <w:w w:val="106"/>
        </w:rPr>
        <w:t>1</w:t>
      </w:r>
      <w:r w:rsidR="00AA15BA" w:rsidRPr="00330D55">
        <w:rPr>
          <w:rFonts w:ascii="Bahnschrift Light" w:hAnsi="Bahnschrift Light" w:cs="Calibri Light"/>
          <w:color w:val="363435"/>
          <w:w w:val="106"/>
        </w:rPr>
        <w:t>.</w:t>
      </w:r>
      <w:r w:rsidR="009817B4">
        <w:rPr>
          <w:rFonts w:ascii="Bahnschrift Light" w:hAnsi="Bahnschrift Light" w:cs="Calibri Light"/>
          <w:color w:val="363435"/>
          <w:w w:val="106"/>
        </w:rPr>
        <w:t>547</w:t>
      </w:r>
      <w:r w:rsidR="00AA15BA" w:rsidRPr="00330D55">
        <w:rPr>
          <w:rFonts w:ascii="Bahnschrift Light" w:hAnsi="Bahnschrift Light" w:cs="Calibri Light"/>
          <w:color w:val="363435"/>
          <w:w w:val="106"/>
        </w:rPr>
        <w:t xml:space="preserve"> FCFA, soit </w:t>
      </w:r>
      <w:r w:rsidR="009817B4">
        <w:rPr>
          <w:rFonts w:ascii="Bahnschrift Light" w:hAnsi="Bahnschrift Light" w:cs="Calibri Light"/>
          <w:b/>
          <w:color w:val="363435"/>
          <w:w w:val="106"/>
        </w:rPr>
        <w:t>12</w:t>
      </w:r>
      <w:r w:rsidR="007E0A89" w:rsidRPr="003A1BC4">
        <w:rPr>
          <w:rFonts w:ascii="Bahnschrift Light" w:hAnsi="Bahnschrift Light" w:cs="Calibri Light"/>
          <w:b/>
          <w:color w:val="363435"/>
          <w:w w:val="106"/>
        </w:rPr>
        <w:t>%</w:t>
      </w:r>
      <w:r w:rsidR="007E0A89" w:rsidRPr="00330D55">
        <w:rPr>
          <w:rFonts w:ascii="Bahnschrift Light" w:hAnsi="Bahnschrift Light" w:cs="Calibri Light"/>
          <w:color w:val="363435"/>
          <w:w w:val="106"/>
        </w:rPr>
        <w:t xml:space="preserve"> du coût du projet.</w:t>
      </w:r>
      <w:r w:rsidR="002A659A" w:rsidRPr="00330D55">
        <w:rPr>
          <w:rFonts w:ascii="Bahnschrift Light" w:hAnsi="Bahnschrift Light" w:cs="Calibri Light"/>
          <w:color w:val="363435"/>
          <w:w w:val="106"/>
        </w:rPr>
        <w:t xml:space="preserve"> Le montant</w:t>
      </w:r>
      <w:r w:rsidR="002A659A">
        <w:rPr>
          <w:rFonts w:ascii="Bahnschrift Light" w:hAnsi="Bahnschrift Light" w:cs="Calibri Light"/>
          <w:color w:val="363435"/>
          <w:w w:val="106"/>
        </w:rPr>
        <w:t xml:space="preserve"> complémentaire du projet sera couvert par un emprunt bancaire appliquant les conditions pessimistes suivantes :</w:t>
      </w:r>
    </w:p>
    <w:p w14:paraId="061C07CE" w14:textId="52B6004D" w:rsidR="002A659A" w:rsidRPr="002A659A" w:rsidRDefault="002A659A" w:rsidP="00BF775A">
      <w:pPr>
        <w:pStyle w:val="Paragraphedeliste"/>
        <w:widowControl w:val="0"/>
        <w:numPr>
          <w:ilvl w:val="0"/>
          <w:numId w:val="24"/>
        </w:numPr>
        <w:autoSpaceDE w:val="0"/>
        <w:autoSpaceDN w:val="0"/>
        <w:adjustRightInd w:val="0"/>
        <w:spacing w:after="120" w:line="360" w:lineRule="auto"/>
        <w:jc w:val="both"/>
        <w:rPr>
          <w:rFonts w:ascii="Bahnschrift Light" w:eastAsia="Times New Roman" w:hAnsi="Bahnschrift Light" w:cs="Calibri"/>
          <w:color w:val="000000"/>
          <w:lang w:val="fr-CI" w:eastAsia="fr-CI"/>
        </w:rPr>
      </w:pPr>
      <w:r w:rsidRPr="002A659A">
        <w:rPr>
          <w:rFonts w:ascii="Bahnschrift Light" w:hAnsi="Bahnschrift Light" w:cs="Calibri Light"/>
          <w:color w:val="363435"/>
          <w:w w:val="106"/>
        </w:rPr>
        <w:t>Montant de l’emprunt </w:t>
      </w:r>
      <w:r w:rsidRPr="00330D55">
        <w:rPr>
          <w:rFonts w:ascii="Bahnschrift Light" w:hAnsi="Bahnschrift Light" w:cs="Calibri Light"/>
          <w:b/>
          <w:color w:val="363435"/>
          <w:w w:val="106"/>
        </w:rPr>
        <w:t xml:space="preserve">: </w:t>
      </w:r>
      <w:r w:rsidR="009817B4">
        <w:rPr>
          <w:rFonts w:ascii="Bahnschrift Light" w:hAnsi="Bahnschrift Light" w:cs="Calibri Light"/>
          <w:b/>
          <w:color w:val="363435"/>
          <w:w w:val="106"/>
        </w:rPr>
        <w:t>9</w:t>
      </w:r>
      <w:r w:rsidR="00C619AE">
        <w:rPr>
          <w:rFonts w:ascii="Bahnschrift Light" w:hAnsi="Bahnschrift Light" w:cs="Calibri Light"/>
          <w:b/>
          <w:color w:val="363435"/>
          <w:w w:val="106"/>
        </w:rPr>
        <w:t> </w:t>
      </w:r>
      <w:r w:rsidR="009817B4">
        <w:rPr>
          <w:rFonts w:ascii="Bahnschrift Light" w:hAnsi="Bahnschrift Light" w:cs="Calibri Light"/>
          <w:b/>
          <w:color w:val="363435"/>
          <w:w w:val="106"/>
        </w:rPr>
        <w:t>000</w:t>
      </w:r>
      <w:r w:rsidR="00AB0893">
        <w:rPr>
          <w:rFonts w:ascii="Bahnschrift Light" w:hAnsi="Bahnschrift Light" w:cs="Calibri Light"/>
          <w:b/>
          <w:color w:val="363435"/>
          <w:w w:val="106"/>
        </w:rPr>
        <w:t xml:space="preserve"> </w:t>
      </w:r>
      <w:r w:rsidR="009817B4">
        <w:rPr>
          <w:rFonts w:ascii="Bahnschrift Light" w:hAnsi="Bahnschrift Light" w:cs="Calibri Light"/>
          <w:b/>
          <w:color w:val="363435"/>
          <w:w w:val="106"/>
        </w:rPr>
        <w:t>0</w:t>
      </w:r>
      <w:r w:rsidR="00334F7C">
        <w:rPr>
          <w:rFonts w:ascii="Bahnschrift Light" w:hAnsi="Bahnschrift Light" w:cs="Calibri Light"/>
          <w:b/>
          <w:color w:val="363435"/>
          <w:w w:val="106"/>
        </w:rPr>
        <w:t>00</w:t>
      </w:r>
      <w:r w:rsidRPr="00330D55">
        <w:rPr>
          <w:rFonts w:ascii="Bahnschrift Light" w:eastAsia="Times New Roman" w:hAnsi="Bahnschrift Light" w:cs="Calibri"/>
          <w:b/>
          <w:color w:val="000000"/>
          <w:lang w:val="fr-CI" w:eastAsia="fr-CI"/>
        </w:rPr>
        <w:t xml:space="preserve"> FCFA</w:t>
      </w:r>
    </w:p>
    <w:p w14:paraId="70F7AEBB" w14:textId="6077D076" w:rsidR="002A659A" w:rsidRPr="002A659A" w:rsidRDefault="002A659A"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sidRPr="002A659A">
        <w:rPr>
          <w:rFonts w:ascii="Bahnschrift Light" w:eastAsia="Times New Roman" w:hAnsi="Bahnschrift Light" w:cs="Calibri"/>
          <w:color w:val="000000"/>
          <w:lang w:val="fr-CI" w:eastAsia="fr-CI"/>
        </w:rPr>
        <w:t>Taux d</w:t>
      </w:r>
      <w:r>
        <w:rPr>
          <w:rFonts w:ascii="Bahnschrift Light" w:eastAsia="Times New Roman" w:hAnsi="Bahnschrift Light" w:cs="Calibri"/>
          <w:color w:val="000000"/>
          <w:lang w:val="fr-CI" w:eastAsia="fr-CI"/>
        </w:rPr>
        <w:t xml:space="preserve">’intérêt annuel </w:t>
      </w:r>
      <w:r w:rsidRPr="00330D55">
        <w:rPr>
          <w:rFonts w:ascii="Bahnschrift Light" w:eastAsia="Times New Roman" w:hAnsi="Bahnschrift Light" w:cs="Calibri"/>
          <w:b/>
          <w:color w:val="000000"/>
          <w:lang w:val="fr-CI" w:eastAsia="fr-CI"/>
        </w:rPr>
        <w:t>: 1</w:t>
      </w:r>
      <w:r w:rsidR="00334F7C">
        <w:rPr>
          <w:rFonts w:ascii="Bahnschrift Light" w:eastAsia="Times New Roman" w:hAnsi="Bahnschrift Light" w:cs="Calibri"/>
          <w:b/>
          <w:color w:val="000000"/>
          <w:lang w:val="fr-CI" w:eastAsia="fr-CI"/>
        </w:rPr>
        <w:t>0</w:t>
      </w:r>
      <w:r w:rsidRPr="00330D55">
        <w:rPr>
          <w:rFonts w:ascii="Bahnschrift Light" w:eastAsia="Times New Roman" w:hAnsi="Bahnschrift Light" w:cs="Calibri"/>
          <w:b/>
          <w:color w:val="000000"/>
          <w:lang w:val="fr-CI" w:eastAsia="fr-CI"/>
        </w:rPr>
        <w:t>%</w:t>
      </w:r>
      <w:r>
        <w:rPr>
          <w:rFonts w:ascii="Bahnschrift Light" w:eastAsia="Times New Roman" w:hAnsi="Bahnschrift Light" w:cs="Calibri"/>
          <w:color w:val="000000"/>
          <w:lang w:val="fr-CI" w:eastAsia="fr-CI"/>
        </w:rPr>
        <w:t xml:space="preserve"> </w:t>
      </w:r>
    </w:p>
    <w:p w14:paraId="6BC0F9B8" w14:textId="43F1650D" w:rsidR="002A659A" w:rsidRPr="004215C1" w:rsidRDefault="009817B4"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eastAsia="Times New Roman" w:hAnsi="Bahnschrift Light" w:cs="Calibri"/>
          <w:color w:val="000000"/>
          <w:lang w:val="fr-CI" w:eastAsia="fr-CI"/>
        </w:rPr>
        <w:t>Durée de remboursement : 2</w:t>
      </w:r>
      <w:r w:rsidR="002A659A">
        <w:rPr>
          <w:rFonts w:ascii="Bahnschrift Light" w:eastAsia="Times New Roman" w:hAnsi="Bahnschrift Light" w:cs="Calibri"/>
          <w:color w:val="000000"/>
          <w:lang w:val="fr-CI" w:eastAsia="fr-CI"/>
        </w:rPr>
        <w:t xml:space="preserve"> ans</w:t>
      </w:r>
      <w:r>
        <w:rPr>
          <w:rFonts w:ascii="Bahnschrift Light" w:eastAsia="Times New Roman" w:hAnsi="Bahnschrift Light" w:cs="Calibri"/>
          <w:color w:val="000000"/>
          <w:lang w:val="fr-CI" w:eastAsia="fr-CI"/>
        </w:rPr>
        <w:t>, soit 24 mois</w:t>
      </w:r>
      <w:r w:rsidR="002A659A">
        <w:rPr>
          <w:rFonts w:ascii="Bahnschrift Light" w:eastAsia="Times New Roman" w:hAnsi="Bahnschrift Light" w:cs="Calibri"/>
          <w:color w:val="000000"/>
          <w:lang w:val="fr-CI" w:eastAsia="fr-CI"/>
        </w:rPr>
        <w:t>.</w:t>
      </w:r>
    </w:p>
    <w:p w14:paraId="4732864F" w14:textId="730EADCB" w:rsidR="004215C1" w:rsidRPr="00330D55" w:rsidRDefault="00334F7C" w:rsidP="002A659A">
      <w:pPr>
        <w:pStyle w:val="Paragraphedeliste"/>
        <w:widowControl w:val="0"/>
        <w:numPr>
          <w:ilvl w:val="0"/>
          <w:numId w:val="24"/>
        </w:numPr>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Trimestrialité</w:t>
      </w:r>
      <w:r w:rsidR="004215C1" w:rsidRPr="00330D55">
        <w:rPr>
          <w:rFonts w:ascii="Bahnschrift Light" w:hAnsi="Bahnschrift Light" w:cs="Calibri Light"/>
          <w:color w:val="363435"/>
          <w:w w:val="106"/>
        </w:rPr>
        <w:t xml:space="preserve"> (capital + intérêt) : </w:t>
      </w:r>
      <w:r w:rsidR="009817B4">
        <w:rPr>
          <w:rFonts w:ascii="Bahnschrift Light" w:hAnsi="Bahnschrift Light" w:cs="Calibri Light"/>
          <w:b/>
          <w:color w:val="363435"/>
          <w:w w:val="106"/>
        </w:rPr>
        <w:t>1 2</w:t>
      </w:r>
      <w:r>
        <w:rPr>
          <w:rFonts w:ascii="Bahnschrift Light" w:hAnsi="Bahnschrift Light" w:cs="Calibri Light"/>
          <w:b/>
          <w:color w:val="363435"/>
          <w:w w:val="106"/>
        </w:rPr>
        <w:t xml:space="preserve">45 </w:t>
      </w:r>
      <w:r w:rsidR="009817B4">
        <w:rPr>
          <w:rFonts w:ascii="Bahnschrift Light" w:hAnsi="Bahnschrift Light" w:cs="Calibri Light"/>
          <w:b/>
          <w:color w:val="363435"/>
          <w:w w:val="106"/>
        </w:rPr>
        <w:t>913</w:t>
      </w:r>
      <w:r w:rsidR="004215C1" w:rsidRPr="00330D55">
        <w:rPr>
          <w:rFonts w:ascii="Bahnschrift Light" w:hAnsi="Bahnschrift Light" w:cs="Calibri Light"/>
          <w:b/>
          <w:color w:val="363435"/>
          <w:w w:val="106"/>
        </w:rPr>
        <w:t xml:space="preserve"> FCFA</w:t>
      </w:r>
    </w:p>
    <w:p w14:paraId="2781B6C4" w14:textId="0F470A29" w:rsidR="00700243" w:rsidRDefault="00700243" w:rsidP="007A7D55">
      <w:pPr>
        <w:widowControl w:val="0"/>
        <w:autoSpaceDE w:val="0"/>
        <w:autoSpaceDN w:val="0"/>
        <w:adjustRightInd w:val="0"/>
        <w:spacing w:before="24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t>Compte tenu du caractère particulier de</w:t>
      </w:r>
      <w:r w:rsidR="00694B35">
        <w:rPr>
          <w:rFonts w:ascii="Bahnschrift Light" w:hAnsi="Bahnschrift Light" w:cs="Calibri Light"/>
          <w:color w:val="363435"/>
          <w:w w:val="106"/>
        </w:rPr>
        <w:t xml:space="preserve">s </w:t>
      </w:r>
      <w:r w:rsidR="00F22A1B">
        <w:rPr>
          <w:rFonts w:ascii="Bahnschrift Light" w:hAnsi="Bahnschrift Light" w:cs="Calibri Light"/>
          <w:color w:val="363435"/>
          <w:w w:val="106"/>
        </w:rPr>
        <w:t>a</w:t>
      </w:r>
      <w:r>
        <w:rPr>
          <w:rFonts w:ascii="Bahnschrift Light" w:hAnsi="Bahnschrift Light" w:cs="Calibri Light"/>
          <w:color w:val="363435"/>
          <w:w w:val="106"/>
        </w:rPr>
        <w:t>ctivité</w:t>
      </w:r>
      <w:r w:rsidR="00694B35">
        <w:rPr>
          <w:rFonts w:ascii="Bahnschrift Light" w:hAnsi="Bahnschrift Light" w:cs="Calibri Light"/>
          <w:color w:val="363435"/>
          <w:w w:val="106"/>
        </w:rPr>
        <w:t>s du projet</w:t>
      </w:r>
      <w:r w:rsidR="00CB434D">
        <w:rPr>
          <w:rFonts w:ascii="Bahnschrift Light" w:hAnsi="Bahnschrift Light" w:cs="Calibri Light"/>
          <w:color w:val="363435"/>
          <w:w w:val="106"/>
        </w:rPr>
        <w:t xml:space="preserve">, il nous sera nécessaire d’obtenir un </w:t>
      </w:r>
      <w:r>
        <w:rPr>
          <w:rFonts w:ascii="Bahnschrift Light" w:hAnsi="Bahnschrift Light" w:cs="Calibri Light"/>
          <w:color w:val="363435"/>
          <w:w w:val="106"/>
        </w:rPr>
        <w:t>différé de</w:t>
      </w:r>
      <w:r w:rsidR="00CB434D">
        <w:rPr>
          <w:rFonts w:ascii="Bahnschrift Light" w:hAnsi="Bahnschrift Light" w:cs="Calibri Light"/>
          <w:color w:val="363435"/>
          <w:w w:val="106"/>
        </w:rPr>
        <w:t xml:space="preserve"> paiement de</w:t>
      </w:r>
      <w:r>
        <w:rPr>
          <w:rFonts w:ascii="Bahnschrift Light" w:hAnsi="Bahnschrift Light" w:cs="Calibri Light"/>
          <w:color w:val="363435"/>
          <w:w w:val="106"/>
        </w:rPr>
        <w:t xml:space="preserve"> </w:t>
      </w:r>
      <w:r w:rsidR="00694B35">
        <w:rPr>
          <w:rFonts w:ascii="Bahnschrift Light" w:hAnsi="Bahnschrift Light" w:cs="Calibri Light"/>
          <w:b/>
          <w:color w:val="363435"/>
          <w:w w:val="106"/>
        </w:rPr>
        <w:t>Trois</w:t>
      </w:r>
      <w:r w:rsidR="00F22A1B" w:rsidRPr="00330D55">
        <w:rPr>
          <w:rFonts w:ascii="Bahnschrift Light" w:hAnsi="Bahnschrift Light" w:cs="Calibri Light"/>
          <w:b/>
          <w:color w:val="363435"/>
          <w:w w:val="106"/>
        </w:rPr>
        <w:t xml:space="preserve"> (0</w:t>
      </w:r>
      <w:r w:rsidR="00694B35">
        <w:rPr>
          <w:rFonts w:ascii="Bahnschrift Light" w:hAnsi="Bahnschrift Light" w:cs="Calibri Light"/>
          <w:b/>
          <w:color w:val="363435"/>
          <w:w w:val="106"/>
        </w:rPr>
        <w:t>3</w:t>
      </w:r>
      <w:r w:rsidR="00F22A1B" w:rsidRPr="00330D55">
        <w:rPr>
          <w:rFonts w:ascii="Bahnschrift Light" w:hAnsi="Bahnschrift Light" w:cs="Calibri Light"/>
          <w:b/>
          <w:color w:val="363435"/>
          <w:w w:val="106"/>
        </w:rPr>
        <w:t>)</w:t>
      </w:r>
      <w:r w:rsidRPr="00330D55">
        <w:rPr>
          <w:rFonts w:ascii="Bahnschrift Light" w:hAnsi="Bahnschrift Light" w:cs="Calibri Light"/>
          <w:b/>
          <w:color w:val="363435"/>
          <w:w w:val="106"/>
        </w:rPr>
        <w:t xml:space="preserve"> mois</w:t>
      </w:r>
      <w:r>
        <w:rPr>
          <w:rFonts w:ascii="Bahnschrift Light" w:hAnsi="Bahnschrift Light" w:cs="Calibri Light"/>
          <w:color w:val="363435"/>
          <w:w w:val="106"/>
        </w:rPr>
        <w:t xml:space="preserve"> </w:t>
      </w:r>
      <w:r w:rsidR="00CB434D">
        <w:rPr>
          <w:rFonts w:ascii="Bahnschrift Light" w:hAnsi="Bahnschrift Light" w:cs="Calibri Light"/>
          <w:color w:val="363435"/>
          <w:w w:val="106"/>
        </w:rPr>
        <w:t>avant le début de rembours</w:t>
      </w:r>
      <w:r w:rsidR="00694B35">
        <w:rPr>
          <w:rFonts w:ascii="Bahnschrift Light" w:hAnsi="Bahnschrift Light" w:cs="Calibri Light"/>
          <w:color w:val="363435"/>
          <w:w w:val="106"/>
        </w:rPr>
        <w:t>ement des échéances de l’emprunt</w:t>
      </w:r>
    </w:p>
    <w:p w14:paraId="4F250503" w14:textId="045E62BE" w:rsidR="00F22A1B" w:rsidRDefault="002A659A" w:rsidP="00267BC2">
      <w:pPr>
        <w:widowControl w:val="0"/>
        <w:autoSpaceDE w:val="0"/>
        <w:autoSpaceDN w:val="0"/>
        <w:adjustRightInd w:val="0"/>
        <w:spacing w:before="240" w:after="120" w:line="276" w:lineRule="auto"/>
        <w:jc w:val="both"/>
        <w:rPr>
          <w:rFonts w:ascii="Bahnschrift Light" w:hAnsi="Bahnschrift Light" w:cs="Calibri Light"/>
          <w:color w:val="363435"/>
          <w:w w:val="106"/>
        </w:rPr>
      </w:pPr>
      <w:r>
        <w:rPr>
          <w:rFonts w:ascii="Bahnschrift Light" w:hAnsi="Bahnschrift Light" w:cs="Calibri Light"/>
          <w:color w:val="363435"/>
          <w:w w:val="106"/>
        </w:rPr>
        <w:t>Le plan de financement sur les trois années sera </w:t>
      </w:r>
      <w:r w:rsidR="00CB434D">
        <w:rPr>
          <w:rFonts w:ascii="Bahnschrift Light" w:hAnsi="Bahnschrift Light" w:cs="Calibri Light"/>
          <w:color w:val="363435"/>
          <w:w w:val="106"/>
        </w:rPr>
        <w:t xml:space="preserve">alors </w:t>
      </w:r>
      <w:r>
        <w:rPr>
          <w:rFonts w:ascii="Bahnschrift Light" w:hAnsi="Bahnschrift Light" w:cs="Calibri Light"/>
          <w:color w:val="363435"/>
          <w:w w:val="106"/>
        </w:rPr>
        <w:t>:</w:t>
      </w:r>
    </w:p>
    <w:tbl>
      <w:tblPr>
        <w:tblW w:w="4988" w:type="pct"/>
        <w:tblInd w:w="20" w:type="dxa"/>
        <w:tblCellMar>
          <w:left w:w="70" w:type="dxa"/>
          <w:right w:w="70" w:type="dxa"/>
        </w:tblCellMar>
        <w:tblLook w:val="04A0" w:firstRow="1" w:lastRow="0" w:firstColumn="1" w:lastColumn="0" w:noHBand="0" w:noVBand="1"/>
      </w:tblPr>
      <w:tblGrid>
        <w:gridCol w:w="1328"/>
        <w:gridCol w:w="1269"/>
        <w:gridCol w:w="1053"/>
        <w:gridCol w:w="1055"/>
        <w:gridCol w:w="1547"/>
        <w:gridCol w:w="1385"/>
        <w:gridCol w:w="1549"/>
      </w:tblGrid>
      <w:tr w:rsidR="00EC4972" w:rsidRPr="007A0E8F" w14:paraId="6DB39DAA" w14:textId="77777777" w:rsidTr="00886B5C">
        <w:trPr>
          <w:trHeight w:val="300"/>
        </w:trPr>
        <w:tc>
          <w:tcPr>
            <w:tcW w:w="723" w:type="pct"/>
            <w:tcBorders>
              <w:top w:val="nil"/>
              <w:left w:val="nil"/>
              <w:bottom w:val="nil"/>
              <w:right w:val="nil"/>
            </w:tcBorders>
            <w:shd w:val="clear" w:color="auto" w:fill="auto"/>
            <w:noWrap/>
            <w:vAlign w:val="center"/>
            <w:hideMark/>
          </w:tcPr>
          <w:p w14:paraId="0B50B792" w14:textId="77777777" w:rsidR="00EC4972" w:rsidRPr="007A0E8F" w:rsidRDefault="00EC4972" w:rsidP="00515A98">
            <w:pPr>
              <w:spacing w:after="0" w:line="240" w:lineRule="auto"/>
              <w:rPr>
                <w:rFonts w:ascii="Bahnschrift Light" w:eastAsia="Times New Roman" w:hAnsi="Bahnschrift Light" w:cs="Times New Roman"/>
                <w:lang w:eastAsia="fr-FR"/>
              </w:rPr>
            </w:pPr>
          </w:p>
        </w:tc>
        <w:tc>
          <w:tcPr>
            <w:tcW w:w="691" w:type="pct"/>
            <w:tcBorders>
              <w:top w:val="nil"/>
              <w:left w:val="nil"/>
              <w:bottom w:val="nil"/>
              <w:right w:val="nil"/>
            </w:tcBorders>
            <w:shd w:val="clear" w:color="auto" w:fill="auto"/>
            <w:noWrap/>
            <w:vAlign w:val="center"/>
            <w:hideMark/>
          </w:tcPr>
          <w:p w14:paraId="329F17FC"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573" w:type="pct"/>
            <w:tcBorders>
              <w:top w:val="nil"/>
              <w:left w:val="nil"/>
              <w:bottom w:val="nil"/>
              <w:right w:val="nil"/>
            </w:tcBorders>
            <w:shd w:val="clear" w:color="auto" w:fill="auto"/>
            <w:noWrap/>
            <w:vAlign w:val="center"/>
            <w:hideMark/>
          </w:tcPr>
          <w:p w14:paraId="1C67DE03"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574" w:type="pct"/>
            <w:tcBorders>
              <w:top w:val="nil"/>
              <w:left w:val="nil"/>
              <w:bottom w:val="nil"/>
              <w:right w:val="nil"/>
            </w:tcBorders>
            <w:shd w:val="clear" w:color="auto" w:fill="auto"/>
            <w:noWrap/>
            <w:vAlign w:val="center"/>
            <w:hideMark/>
          </w:tcPr>
          <w:p w14:paraId="57BCED29"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842" w:type="pc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05E31018"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Année 1</w:t>
            </w:r>
          </w:p>
        </w:tc>
        <w:tc>
          <w:tcPr>
            <w:tcW w:w="754"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72ED2628"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Année 2</w:t>
            </w:r>
          </w:p>
        </w:tc>
        <w:tc>
          <w:tcPr>
            <w:tcW w:w="844" w:type="pc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0EDDCAA4"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Année 3</w:t>
            </w:r>
          </w:p>
        </w:tc>
      </w:tr>
      <w:tr w:rsidR="00EC4972" w:rsidRPr="007A0E8F" w14:paraId="0F56370F" w14:textId="77777777" w:rsidTr="00886B5C">
        <w:trPr>
          <w:trHeight w:val="300"/>
        </w:trPr>
        <w:tc>
          <w:tcPr>
            <w:tcW w:w="1414" w:type="pct"/>
            <w:gridSpan w:val="2"/>
            <w:tcBorders>
              <w:top w:val="single" w:sz="4" w:space="0" w:color="auto"/>
              <w:left w:val="single" w:sz="4" w:space="0" w:color="auto"/>
              <w:bottom w:val="nil"/>
              <w:right w:val="nil"/>
            </w:tcBorders>
            <w:shd w:val="clear" w:color="auto" w:fill="auto"/>
            <w:noWrap/>
            <w:vAlign w:val="center"/>
            <w:hideMark/>
          </w:tcPr>
          <w:p w14:paraId="1EB4636B" w14:textId="77777777" w:rsidR="00EC4972" w:rsidRPr="007A0E8F" w:rsidRDefault="00EC4972" w:rsidP="00515A98">
            <w:pPr>
              <w:spacing w:after="0" w:line="240" w:lineRule="auto"/>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Immobilisations</w:t>
            </w:r>
          </w:p>
        </w:tc>
        <w:tc>
          <w:tcPr>
            <w:tcW w:w="573" w:type="pct"/>
            <w:tcBorders>
              <w:top w:val="single" w:sz="4" w:space="0" w:color="auto"/>
              <w:left w:val="nil"/>
              <w:bottom w:val="nil"/>
              <w:right w:val="nil"/>
            </w:tcBorders>
            <w:shd w:val="clear" w:color="auto" w:fill="auto"/>
            <w:noWrap/>
            <w:vAlign w:val="center"/>
            <w:hideMark/>
          </w:tcPr>
          <w:p w14:paraId="0956BFA4"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p>
        </w:tc>
        <w:tc>
          <w:tcPr>
            <w:tcW w:w="574" w:type="pct"/>
            <w:tcBorders>
              <w:top w:val="single" w:sz="4" w:space="0" w:color="auto"/>
              <w:left w:val="nil"/>
              <w:bottom w:val="nil"/>
              <w:right w:val="nil"/>
            </w:tcBorders>
            <w:shd w:val="clear" w:color="auto" w:fill="auto"/>
            <w:noWrap/>
            <w:vAlign w:val="center"/>
            <w:hideMark/>
          </w:tcPr>
          <w:p w14:paraId="600299CB"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p>
        </w:tc>
        <w:tc>
          <w:tcPr>
            <w:tcW w:w="842" w:type="pct"/>
            <w:tcBorders>
              <w:top w:val="nil"/>
              <w:left w:val="dotted" w:sz="4" w:space="0" w:color="auto"/>
              <w:bottom w:val="nil"/>
              <w:right w:val="dotted" w:sz="4" w:space="0" w:color="auto"/>
            </w:tcBorders>
            <w:shd w:val="clear" w:color="auto" w:fill="auto"/>
            <w:noWrap/>
            <w:vAlign w:val="center"/>
            <w:hideMark/>
          </w:tcPr>
          <w:p w14:paraId="5ED2E8D2"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1 611 047</w:t>
            </w:r>
          </w:p>
        </w:tc>
        <w:tc>
          <w:tcPr>
            <w:tcW w:w="754" w:type="pct"/>
            <w:tcBorders>
              <w:top w:val="nil"/>
              <w:left w:val="nil"/>
              <w:bottom w:val="nil"/>
              <w:right w:val="dotted" w:sz="4" w:space="0" w:color="auto"/>
            </w:tcBorders>
            <w:shd w:val="clear" w:color="auto" w:fill="auto"/>
            <w:noWrap/>
            <w:vAlign w:val="center"/>
            <w:hideMark/>
          </w:tcPr>
          <w:p w14:paraId="5C3AA597" w14:textId="77777777" w:rsidR="00EC4972" w:rsidRPr="007A0E8F" w:rsidRDefault="00EC4972" w:rsidP="00515A98">
            <w:pPr>
              <w:spacing w:after="0" w:line="240" w:lineRule="auto"/>
              <w:jc w:val="right"/>
              <w:rPr>
                <w:rFonts w:ascii="Bahnschrift Light" w:eastAsia="Times New Roman" w:hAnsi="Bahnschrift Light" w:cs="Calibri"/>
                <w:b/>
                <w:bCs/>
                <w:color w:val="000000"/>
                <w:lang w:eastAsia="fr-FR"/>
              </w:rPr>
            </w:pPr>
          </w:p>
        </w:tc>
        <w:tc>
          <w:tcPr>
            <w:tcW w:w="844" w:type="pct"/>
            <w:tcBorders>
              <w:top w:val="nil"/>
              <w:left w:val="nil"/>
              <w:bottom w:val="nil"/>
              <w:right w:val="single" w:sz="4" w:space="0" w:color="auto"/>
            </w:tcBorders>
            <w:shd w:val="clear" w:color="auto" w:fill="auto"/>
            <w:vAlign w:val="center"/>
            <w:hideMark/>
          </w:tcPr>
          <w:p w14:paraId="50EF81DF" w14:textId="77777777" w:rsidR="00EC4972" w:rsidRPr="007A0E8F" w:rsidRDefault="00EC4972" w:rsidP="00515A98">
            <w:pPr>
              <w:spacing w:after="0" w:line="240" w:lineRule="auto"/>
              <w:jc w:val="right"/>
              <w:rPr>
                <w:rFonts w:ascii="Bahnschrift Light" w:eastAsia="Times New Roman" w:hAnsi="Bahnschrift Light" w:cs="Calibri"/>
                <w:b/>
                <w:bCs/>
                <w:color w:val="000000"/>
                <w:lang w:eastAsia="fr-FR"/>
              </w:rPr>
            </w:pPr>
          </w:p>
        </w:tc>
      </w:tr>
      <w:tr w:rsidR="00EC4972" w:rsidRPr="007A0E8F" w14:paraId="362D5A59" w14:textId="77777777" w:rsidTr="00886B5C">
        <w:trPr>
          <w:trHeight w:val="300"/>
        </w:trPr>
        <w:tc>
          <w:tcPr>
            <w:tcW w:w="2560" w:type="pct"/>
            <w:gridSpan w:val="4"/>
            <w:tcBorders>
              <w:top w:val="nil"/>
              <w:left w:val="single" w:sz="4" w:space="0" w:color="auto"/>
              <w:bottom w:val="nil"/>
              <w:right w:val="nil"/>
            </w:tcBorders>
            <w:shd w:val="clear" w:color="auto" w:fill="auto"/>
            <w:noWrap/>
            <w:vAlign w:val="center"/>
            <w:hideMark/>
          </w:tcPr>
          <w:p w14:paraId="798AF544" w14:textId="77777777" w:rsidR="00EC4972" w:rsidRPr="007A0E8F" w:rsidRDefault="00EC4972" w:rsidP="00515A98">
            <w:pPr>
              <w:spacing w:after="0" w:line="240" w:lineRule="auto"/>
              <w:ind w:firstLineChars="100" w:firstLine="220"/>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Variation du Besoin en fonds de roulement</w:t>
            </w:r>
          </w:p>
        </w:tc>
        <w:tc>
          <w:tcPr>
            <w:tcW w:w="842" w:type="pct"/>
            <w:tcBorders>
              <w:top w:val="nil"/>
              <w:left w:val="dotted" w:sz="4" w:space="0" w:color="auto"/>
              <w:bottom w:val="nil"/>
              <w:right w:val="dotted" w:sz="4" w:space="0" w:color="auto"/>
            </w:tcBorders>
            <w:shd w:val="clear" w:color="auto" w:fill="auto"/>
            <w:noWrap/>
            <w:vAlign w:val="center"/>
            <w:hideMark/>
          </w:tcPr>
          <w:p w14:paraId="62F02218"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67 241</w:t>
            </w:r>
          </w:p>
        </w:tc>
        <w:tc>
          <w:tcPr>
            <w:tcW w:w="754" w:type="pct"/>
            <w:tcBorders>
              <w:top w:val="nil"/>
              <w:left w:val="nil"/>
              <w:bottom w:val="nil"/>
              <w:right w:val="dotted" w:sz="4" w:space="0" w:color="auto"/>
            </w:tcBorders>
            <w:shd w:val="clear" w:color="auto" w:fill="auto"/>
            <w:noWrap/>
            <w:vAlign w:val="center"/>
            <w:hideMark/>
          </w:tcPr>
          <w:p w14:paraId="3158DE3E"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4 483</w:t>
            </w:r>
          </w:p>
        </w:tc>
        <w:tc>
          <w:tcPr>
            <w:tcW w:w="844" w:type="pct"/>
            <w:tcBorders>
              <w:top w:val="nil"/>
              <w:left w:val="nil"/>
              <w:bottom w:val="nil"/>
              <w:right w:val="single" w:sz="4" w:space="0" w:color="auto"/>
            </w:tcBorders>
            <w:shd w:val="clear" w:color="auto" w:fill="auto"/>
            <w:noWrap/>
            <w:vAlign w:val="center"/>
            <w:hideMark/>
          </w:tcPr>
          <w:p w14:paraId="3952BD1A"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4 483</w:t>
            </w:r>
          </w:p>
        </w:tc>
      </w:tr>
      <w:tr w:rsidR="00EC4972" w:rsidRPr="007A0E8F" w14:paraId="4B4962F1" w14:textId="77777777" w:rsidTr="00886B5C">
        <w:trPr>
          <w:trHeight w:val="300"/>
        </w:trPr>
        <w:tc>
          <w:tcPr>
            <w:tcW w:w="1986" w:type="pct"/>
            <w:gridSpan w:val="3"/>
            <w:tcBorders>
              <w:top w:val="nil"/>
              <w:left w:val="single" w:sz="4" w:space="0" w:color="auto"/>
              <w:bottom w:val="nil"/>
              <w:right w:val="nil"/>
            </w:tcBorders>
            <w:shd w:val="clear" w:color="auto" w:fill="auto"/>
            <w:noWrap/>
            <w:vAlign w:val="center"/>
            <w:hideMark/>
          </w:tcPr>
          <w:p w14:paraId="04EFE240" w14:textId="77777777" w:rsidR="00EC4972" w:rsidRPr="007A0E8F" w:rsidRDefault="00EC4972" w:rsidP="00515A98">
            <w:pPr>
              <w:spacing w:after="0" w:line="240" w:lineRule="auto"/>
              <w:ind w:firstLineChars="100" w:firstLine="220"/>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Remboursement d'emprunts</w:t>
            </w:r>
          </w:p>
        </w:tc>
        <w:tc>
          <w:tcPr>
            <w:tcW w:w="574" w:type="pct"/>
            <w:tcBorders>
              <w:top w:val="nil"/>
              <w:left w:val="nil"/>
              <w:bottom w:val="nil"/>
              <w:right w:val="nil"/>
            </w:tcBorders>
            <w:shd w:val="clear" w:color="auto" w:fill="auto"/>
            <w:noWrap/>
            <w:vAlign w:val="center"/>
            <w:hideMark/>
          </w:tcPr>
          <w:p w14:paraId="01C76388" w14:textId="77777777" w:rsidR="00EC4972" w:rsidRPr="007A0E8F" w:rsidRDefault="00EC4972" w:rsidP="00515A98">
            <w:pPr>
              <w:spacing w:after="0" w:line="240" w:lineRule="auto"/>
              <w:ind w:firstLineChars="100" w:firstLine="220"/>
              <w:jc w:val="center"/>
              <w:rPr>
                <w:rFonts w:ascii="Bahnschrift Light" w:eastAsia="Times New Roman" w:hAnsi="Bahnschrift Light" w:cs="Calibri"/>
                <w:color w:val="000000"/>
                <w:lang w:eastAsia="fr-FR"/>
              </w:rPr>
            </w:pPr>
          </w:p>
        </w:tc>
        <w:tc>
          <w:tcPr>
            <w:tcW w:w="842" w:type="pct"/>
            <w:tcBorders>
              <w:top w:val="nil"/>
              <w:left w:val="dotted" w:sz="4" w:space="0" w:color="auto"/>
              <w:bottom w:val="nil"/>
              <w:right w:val="dotted" w:sz="4" w:space="0" w:color="auto"/>
            </w:tcBorders>
            <w:shd w:val="clear" w:color="auto" w:fill="auto"/>
            <w:noWrap/>
            <w:vAlign w:val="center"/>
            <w:hideMark/>
          </w:tcPr>
          <w:p w14:paraId="5942074F"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4 500 000</w:t>
            </w:r>
          </w:p>
        </w:tc>
        <w:tc>
          <w:tcPr>
            <w:tcW w:w="754" w:type="pct"/>
            <w:tcBorders>
              <w:top w:val="nil"/>
              <w:left w:val="nil"/>
              <w:bottom w:val="nil"/>
              <w:right w:val="dotted" w:sz="4" w:space="0" w:color="auto"/>
            </w:tcBorders>
            <w:shd w:val="clear" w:color="auto" w:fill="auto"/>
            <w:noWrap/>
            <w:vAlign w:val="center"/>
            <w:hideMark/>
          </w:tcPr>
          <w:p w14:paraId="551F56AA"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4 500 000</w:t>
            </w:r>
          </w:p>
        </w:tc>
        <w:tc>
          <w:tcPr>
            <w:tcW w:w="844" w:type="pct"/>
            <w:tcBorders>
              <w:top w:val="nil"/>
              <w:left w:val="nil"/>
              <w:bottom w:val="nil"/>
              <w:right w:val="single" w:sz="4" w:space="0" w:color="auto"/>
            </w:tcBorders>
            <w:shd w:val="clear" w:color="auto" w:fill="auto"/>
            <w:noWrap/>
            <w:vAlign w:val="center"/>
            <w:hideMark/>
          </w:tcPr>
          <w:p w14:paraId="2E4C96FE"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w:t>
            </w:r>
          </w:p>
        </w:tc>
      </w:tr>
      <w:tr w:rsidR="00EC4972" w:rsidRPr="007A0E8F" w14:paraId="02E9E2E0" w14:textId="77777777" w:rsidTr="00886B5C">
        <w:trPr>
          <w:trHeight w:val="300"/>
        </w:trPr>
        <w:tc>
          <w:tcPr>
            <w:tcW w:w="1414"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59659B21" w14:textId="77777777" w:rsidR="00EC4972" w:rsidRPr="007A0E8F" w:rsidRDefault="00EC4972" w:rsidP="00515A98">
            <w:pPr>
              <w:spacing w:after="0" w:line="240" w:lineRule="auto"/>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Total des besoins</w:t>
            </w:r>
          </w:p>
        </w:tc>
        <w:tc>
          <w:tcPr>
            <w:tcW w:w="573" w:type="pct"/>
            <w:tcBorders>
              <w:top w:val="single" w:sz="4" w:space="0" w:color="auto"/>
              <w:left w:val="nil"/>
              <w:bottom w:val="single" w:sz="4" w:space="0" w:color="auto"/>
              <w:right w:val="nil"/>
            </w:tcBorders>
            <w:shd w:val="clear" w:color="000000" w:fill="D9D9D9"/>
            <w:noWrap/>
            <w:vAlign w:val="center"/>
            <w:hideMark/>
          </w:tcPr>
          <w:p w14:paraId="29FD2A30" w14:textId="77777777" w:rsidR="00EC4972" w:rsidRPr="007A0E8F" w:rsidRDefault="00EC4972" w:rsidP="00515A98">
            <w:pPr>
              <w:spacing w:after="0" w:line="240" w:lineRule="auto"/>
              <w:jc w:val="center"/>
              <w:rPr>
                <w:rFonts w:ascii="Bahnschrift Light" w:eastAsia="Times New Roman" w:hAnsi="Bahnschrift Light" w:cs="Calibri"/>
                <w:color w:val="000000"/>
                <w:lang w:eastAsia="fr-FR"/>
              </w:rPr>
            </w:pPr>
          </w:p>
        </w:tc>
        <w:tc>
          <w:tcPr>
            <w:tcW w:w="574" w:type="pct"/>
            <w:tcBorders>
              <w:top w:val="single" w:sz="4" w:space="0" w:color="auto"/>
              <w:left w:val="nil"/>
              <w:bottom w:val="single" w:sz="4" w:space="0" w:color="auto"/>
              <w:right w:val="nil"/>
            </w:tcBorders>
            <w:shd w:val="clear" w:color="000000" w:fill="D9D9D9"/>
            <w:noWrap/>
            <w:vAlign w:val="center"/>
            <w:hideMark/>
          </w:tcPr>
          <w:p w14:paraId="70484E2C" w14:textId="77777777" w:rsidR="00EC4972" w:rsidRPr="007A0E8F" w:rsidRDefault="00EC4972" w:rsidP="00515A98">
            <w:pPr>
              <w:spacing w:after="0" w:line="240" w:lineRule="auto"/>
              <w:jc w:val="center"/>
              <w:rPr>
                <w:rFonts w:ascii="Bahnschrift Light" w:eastAsia="Times New Roman" w:hAnsi="Bahnschrift Light" w:cs="Calibri"/>
                <w:color w:val="000000"/>
                <w:lang w:eastAsia="fr-FR"/>
              </w:rPr>
            </w:pPr>
          </w:p>
        </w:tc>
        <w:tc>
          <w:tcPr>
            <w:tcW w:w="842"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20EBECEA"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6 178 288</w:t>
            </w:r>
          </w:p>
        </w:tc>
        <w:tc>
          <w:tcPr>
            <w:tcW w:w="754" w:type="pct"/>
            <w:tcBorders>
              <w:top w:val="single" w:sz="4" w:space="0" w:color="auto"/>
              <w:left w:val="nil"/>
              <w:bottom w:val="single" w:sz="4" w:space="0" w:color="auto"/>
              <w:right w:val="dotted" w:sz="4" w:space="0" w:color="auto"/>
            </w:tcBorders>
            <w:shd w:val="clear" w:color="000000" w:fill="D9D9D9"/>
            <w:noWrap/>
            <w:vAlign w:val="center"/>
            <w:hideMark/>
          </w:tcPr>
          <w:p w14:paraId="15EC9B76"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4 504 483</w:t>
            </w:r>
          </w:p>
        </w:tc>
        <w:tc>
          <w:tcPr>
            <w:tcW w:w="844" w:type="pct"/>
            <w:tcBorders>
              <w:top w:val="single" w:sz="4" w:space="0" w:color="auto"/>
              <w:left w:val="nil"/>
              <w:bottom w:val="single" w:sz="4" w:space="0" w:color="auto"/>
              <w:right w:val="single" w:sz="4" w:space="0" w:color="auto"/>
            </w:tcBorders>
            <w:shd w:val="clear" w:color="000000" w:fill="D9D9D9"/>
            <w:noWrap/>
            <w:vAlign w:val="center"/>
            <w:hideMark/>
          </w:tcPr>
          <w:p w14:paraId="3114B82A"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4 483</w:t>
            </w:r>
          </w:p>
        </w:tc>
      </w:tr>
      <w:tr w:rsidR="00EC4972" w:rsidRPr="007A0E8F" w14:paraId="1EC33CBF" w14:textId="77777777" w:rsidTr="00886B5C">
        <w:trPr>
          <w:trHeight w:val="300"/>
        </w:trPr>
        <w:tc>
          <w:tcPr>
            <w:tcW w:w="1414" w:type="pct"/>
            <w:gridSpan w:val="2"/>
            <w:tcBorders>
              <w:top w:val="nil"/>
              <w:left w:val="single" w:sz="4" w:space="0" w:color="auto"/>
              <w:bottom w:val="nil"/>
              <w:right w:val="nil"/>
            </w:tcBorders>
            <w:shd w:val="clear" w:color="auto" w:fill="auto"/>
            <w:noWrap/>
            <w:vAlign w:val="center"/>
            <w:hideMark/>
          </w:tcPr>
          <w:p w14:paraId="61B16704" w14:textId="77777777" w:rsidR="00EC4972" w:rsidRPr="007A0E8F" w:rsidRDefault="00EC4972" w:rsidP="00515A98">
            <w:pPr>
              <w:spacing w:after="0" w:line="240" w:lineRule="auto"/>
              <w:ind w:firstLineChars="100" w:firstLine="220"/>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Apport personnel</w:t>
            </w:r>
          </w:p>
        </w:tc>
        <w:tc>
          <w:tcPr>
            <w:tcW w:w="573" w:type="pct"/>
            <w:tcBorders>
              <w:top w:val="nil"/>
              <w:left w:val="nil"/>
              <w:bottom w:val="nil"/>
              <w:right w:val="nil"/>
            </w:tcBorders>
            <w:shd w:val="clear" w:color="auto" w:fill="auto"/>
            <w:noWrap/>
            <w:vAlign w:val="center"/>
            <w:hideMark/>
          </w:tcPr>
          <w:p w14:paraId="6DC9F4C5" w14:textId="77777777" w:rsidR="00EC4972" w:rsidRPr="007A0E8F" w:rsidRDefault="00EC4972" w:rsidP="00515A98">
            <w:pPr>
              <w:spacing w:after="0" w:line="240" w:lineRule="auto"/>
              <w:ind w:firstLineChars="100" w:firstLine="220"/>
              <w:jc w:val="center"/>
              <w:rPr>
                <w:rFonts w:ascii="Bahnschrift Light" w:eastAsia="Times New Roman" w:hAnsi="Bahnschrift Light" w:cs="Calibri"/>
                <w:color w:val="000000"/>
                <w:lang w:eastAsia="fr-FR"/>
              </w:rPr>
            </w:pPr>
          </w:p>
        </w:tc>
        <w:tc>
          <w:tcPr>
            <w:tcW w:w="574" w:type="pct"/>
            <w:tcBorders>
              <w:top w:val="nil"/>
              <w:left w:val="nil"/>
              <w:bottom w:val="nil"/>
              <w:right w:val="nil"/>
            </w:tcBorders>
            <w:shd w:val="clear" w:color="auto" w:fill="auto"/>
            <w:noWrap/>
            <w:vAlign w:val="center"/>
            <w:hideMark/>
          </w:tcPr>
          <w:p w14:paraId="77C0251F"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842" w:type="pct"/>
            <w:tcBorders>
              <w:top w:val="nil"/>
              <w:left w:val="dotted" w:sz="4" w:space="0" w:color="auto"/>
              <w:bottom w:val="nil"/>
              <w:right w:val="dotted" w:sz="4" w:space="0" w:color="auto"/>
            </w:tcBorders>
            <w:shd w:val="clear" w:color="auto" w:fill="auto"/>
            <w:noWrap/>
            <w:vAlign w:val="center"/>
            <w:hideMark/>
          </w:tcPr>
          <w:p w14:paraId="215D0455"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1 211 547</w:t>
            </w:r>
          </w:p>
        </w:tc>
        <w:tc>
          <w:tcPr>
            <w:tcW w:w="754" w:type="pct"/>
            <w:tcBorders>
              <w:top w:val="nil"/>
              <w:left w:val="nil"/>
              <w:bottom w:val="nil"/>
              <w:right w:val="dotted" w:sz="4" w:space="0" w:color="auto"/>
            </w:tcBorders>
            <w:shd w:val="clear" w:color="auto" w:fill="auto"/>
            <w:noWrap/>
            <w:vAlign w:val="center"/>
            <w:hideMark/>
          </w:tcPr>
          <w:p w14:paraId="087C0447"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p>
        </w:tc>
        <w:tc>
          <w:tcPr>
            <w:tcW w:w="844" w:type="pct"/>
            <w:tcBorders>
              <w:top w:val="nil"/>
              <w:left w:val="nil"/>
              <w:bottom w:val="nil"/>
              <w:right w:val="single" w:sz="4" w:space="0" w:color="auto"/>
            </w:tcBorders>
            <w:shd w:val="clear" w:color="auto" w:fill="auto"/>
            <w:noWrap/>
            <w:vAlign w:val="center"/>
            <w:hideMark/>
          </w:tcPr>
          <w:p w14:paraId="18BCD1A4"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p>
        </w:tc>
      </w:tr>
      <w:tr w:rsidR="00EC4972" w:rsidRPr="007A0E8F" w14:paraId="530281B8" w14:textId="77777777" w:rsidTr="00886B5C">
        <w:trPr>
          <w:trHeight w:val="300"/>
        </w:trPr>
        <w:tc>
          <w:tcPr>
            <w:tcW w:w="723" w:type="pct"/>
            <w:tcBorders>
              <w:top w:val="nil"/>
              <w:left w:val="single" w:sz="4" w:space="0" w:color="auto"/>
              <w:bottom w:val="nil"/>
              <w:right w:val="nil"/>
            </w:tcBorders>
            <w:shd w:val="clear" w:color="auto" w:fill="auto"/>
            <w:noWrap/>
            <w:vAlign w:val="center"/>
            <w:hideMark/>
          </w:tcPr>
          <w:p w14:paraId="42FE3FC2" w14:textId="77777777" w:rsidR="00EC4972" w:rsidRPr="007A0E8F" w:rsidRDefault="00EC4972" w:rsidP="00515A98">
            <w:pPr>
              <w:spacing w:after="0" w:line="240" w:lineRule="auto"/>
              <w:ind w:firstLineChars="100" w:firstLine="220"/>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Emprunts</w:t>
            </w:r>
          </w:p>
        </w:tc>
        <w:tc>
          <w:tcPr>
            <w:tcW w:w="691" w:type="pct"/>
            <w:tcBorders>
              <w:top w:val="nil"/>
              <w:left w:val="nil"/>
              <w:bottom w:val="nil"/>
              <w:right w:val="nil"/>
            </w:tcBorders>
            <w:shd w:val="clear" w:color="auto" w:fill="auto"/>
            <w:noWrap/>
            <w:vAlign w:val="center"/>
            <w:hideMark/>
          </w:tcPr>
          <w:p w14:paraId="2EE0BD2F" w14:textId="77777777" w:rsidR="00EC4972" w:rsidRPr="007A0E8F" w:rsidRDefault="00EC4972" w:rsidP="00515A98">
            <w:pPr>
              <w:spacing w:after="0" w:line="240" w:lineRule="auto"/>
              <w:ind w:firstLineChars="100" w:firstLine="220"/>
              <w:jc w:val="center"/>
              <w:rPr>
                <w:rFonts w:ascii="Bahnschrift Light" w:eastAsia="Times New Roman" w:hAnsi="Bahnschrift Light" w:cs="Calibri"/>
                <w:color w:val="000000"/>
                <w:lang w:eastAsia="fr-FR"/>
              </w:rPr>
            </w:pPr>
          </w:p>
        </w:tc>
        <w:tc>
          <w:tcPr>
            <w:tcW w:w="573" w:type="pct"/>
            <w:tcBorders>
              <w:top w:val="nil"/>
              <w:left w:val="nil"/>
              <w:bottom w:val="nil"/>
              <w:right w:val="nil"/>
            </w:tcBorders>
            <w:shd w:val="clear" w:color="auto" w:fill="auto"/>
            <w:noWrap/>
            <w:vAlign w:val="center"/>
            <w:hideMark/>
          </w:tcPr>
          <w:p w14:paraId="7EC68764"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574" w:type="pct"/>
            <w:tcBorders>
              <w:top w:val="nil"/>
              <w:left w:val="nil"/>
              <w:bottom w:val="nil"/>
              <w:right w:val="nil"/>
            </w:tcBorders>
            <w:shd w:val="clear" w:color="auto" w:fill="auto"/>
            <w:noWrap/>
            <w:vAlign w:val="center"/>
            <w:hideMark/>
          </w:tcPr>
          <w:p w14:paraId="214506EF"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842" w:type="pct"/>
            <w:tcBorders>
              <w:top w:val="nil"/>
              <w:left w:val="dotted" w:sz="4" w:space="0" w:color="auto"/>
              <w:bottom w:val="nil"/>
              <w:right w:val="dotted" w:sz="4" w:space="0" w:color="auto"/>
            </w:tcBorders>
            <w:shd w:val="clear" w:color="auto" w:fill="auto"/>
            <w:noWrap/>
            <w:vAlign w:val="center"/>
            <w:hideMark/>
          </w:tcPr>
          <w:p w14:paraId="7027BF2F"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9 000 000</w:t>
            </w:r>
          </w:p>
        </w:tc>
        <w:tc>
          <w:tcPr>
            <w:tcW w:w="754" w:type="pct"/>
            <w:tcBorders>
              <w:top w:val="nil"/>
              <w:left w:val="nil"/>
              <w:bottom w:val="nil"/>
              <w:right w:val="dotted" w:sz="4" w:space="0" w:color="auto"/>
            </w:tcBorders>
            <w:shd w:val="clear" w:color="auto" w:fill="auto"/>
            <w:noWrap/>
            <w:vAlign w:val="center"/>
            <w:hideMark/>
          </w:tcPr>
          <w:p w14:paraId="3FDE6F67"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p>
        </w:tc>
        <w:tc>
          <w:tcPr>
            <w:tcW w:w="844" w:type="pct"/>
            <w:tcBorders>
              <w:top w:val="nil"/>
              <w:left w:val="nil"/>
              <w:bottom w:val="nil"/>
              <w:right w:val="single" w:sz="4" w:space="0" w:color="auto"/>
            </w:tcBorders>
            <w:shd w:val="clear" w:color="auto" w:fill="auto"/>
            <w:noWrap/>
            <w:vAlign w:val="center"/>
            <w:hideMark/>
          </w:tcPr>
          <w:p w14:paraId="536489AD"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p>
        </w:tc>
      </w:tr>
      <w:tr w:rsidR="00EC4972" w:rsidRPr="007A0E8F" w14:paraId="5BBBA56B" w14:textId="77777777" w:rsidTr="00886B5C">
        <w:trPr>
          <w:trHeight w:val="300"/>
        </w:trPr>
        <w:tc>
          <w:tcPr>
            <w:tcW w:w="1986" w:type="pct"/>
            <w:gridSpan w:val="3"/>
            <w:tcBorders>
              <w:top w:val="nil"/>
              <w:left w:val="single" w:sz="4" w:space="0" w:color="auto"/>
              <w:bottom w:val="nil"/>
              <w:right w:val="nil"/>
            </w:tcBorders>
            <w:shd w:val="clear" w:color="auto" w:fill="auto"/>
            <w:noWrap/>
            <w:vAlign w:val="center"/>
            <w:hideMark/>
          </w:tcPr>
          <w:p w14:paraId="006DBB01" w14:textId="77777777" w:rsidR="00EC4972" w:rsidRPr="007A0E8F" w:rsidRDefault="00EC4972" w:rsidP="00515A98">
            <w:pPr>
              <w:spacing w:after="0" w:line="240" w:lineRule="auto"/>
              <w:ind w:firstLineChars="100" w:firstLine="220"/>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Capacité d'autofinancement</w:t>
            </w:r>
          </w:p>
        </w:tc>
        <w:tc>
          <w:tcPr>
            <w:tcW w:w="574" w:type="pct"/>
            <w:tcBorders>
              <w:top w:val="nil"/>
              <w:left w:val="nil"/>
              <w:bottom w:val="nil"/>
              <w:right w:val="nil"/>
            </w:tcBorders>
            <w:shd w:val="clear" w:color="auto" w:fill="auto"/>
            <w:noWrap/>
            <w:vAlign w:val="center"/>
            <w:hideMark/>
          </w:tcPr>
          <w:p w14:paraId="0CABCE89" w14:textId="77777777" w:rsidR="00EC4972" w:rsidRPr="007A0E8F" w:rsidRDefault="00EC4972" w:rsidP="00515A98">
            <w:pPr>
              <w:spacing w:after="0" w:line="240" w:lineRule="auto"/>
              <w:ind w:firstLineChars="100" w:firstLine="220"/>
              <w:jc w:val="center"/>
              <w:rPr>
                <w:rFonts w:ascii="Bahnschrift Light" w:eastAsia="Times New Roman" w:hAnsi="Bahnschrift Light" w:cs="Calibri"/>
                <w:color w:val="000000"/>
                <w:lang w:eastAsia="fr-FR"/>
              </w:rPr>
            </w:pPr>
          </w:p>
        </w:tc>
        <w:tc>
          <w:tcPr>
            <w:tcW w:w="842" w:type="pct"/>
            <w:tcBorders>
              <w:top w:val="nil"/>
              <w:left w:val="dotted" w:sz="4" w:space="0" w:color="auto"/>
              <w:bottom w:val="nil"/>
              <w:right w:val="dotted" w:sz="4" w:space="0" w:color="auto"/>
            </w:tcBorders>
            <w:shd w:val="clear" w:color="auto" w:fill="auto"/>
            <w:noWrap/>
            <w:vAlign w:val="center"/>
            <w:hideMark/>
          </w:tcPr>
          <w:p w14:paraId="361F27F3"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5 776 248</w:t>
            </w:r>
          </w:p>
        </w:tc>
        <w:tc>
          <w:tcPr>
            <w:tcW w:w="754" w:type="pct"/>
            <w:tcBorders>
              <w:top w:val="nil"/>
              <w:left w:val="nil"/>
              <w:bottom w:val="nil"/>
              <w:right w:val="dotted" w:sz="4" w:space="0" w:color="auto"/>
            </w:tcBorders>
            <w:shd w:val="clear" w:color="auto" w:fill="auto"/>
            <w:noWrap/>
            <w:vAlign w:val="center"/>
            <w:hideMark/>
          </w:tcPr>
          <w:p w14:paraId="644C73DF"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6 952 675</w:t>
            </w:r>
          </w:p>
        </w:tc>
        <w:tc>
          <w:tcPr>
            <w:tcW w:w="844" w:type="pct"/>
            <w:tcBorders>
              <w:top w:val="nil"/>
              <w:left w:val="nil"/>
              <w:bottom w:val="nil"/>
              <w:right w:val="single" w:sz="4" w:space="0" w:color="auto"/>
            </w:tcBorders>
            <w:shd w:val="clear" w:color="auto" w:fill="auto"/>
            <w:noWrap/>
            <w:vAlign w:val="center"/>
            <w:hideMark/>
          </w:tcPr>
          <w:p w14:paraId="64062B65"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8 102 753</w:t>
            </w:r>
          </w:p>
        </w:tc>
      </w:tr>
      <w:tr w:rsidR="00EC4972" w:rsidRPr="007A0E8F" w14:paraId="73AE7B4D" w14:textId="77777777" w:rsidTr="00886B5C">
        <w:trPr>
          <w:trHeight w:val="300"/>
        </w:trPr>
        <w:tc>
          <w:tcPr>
            <w:tcW w:w="1414"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8C5F102" w14:textId="77777777" w:rsidR="00EC4972" w:rsidRPr="007A0E8F" w:rsidRDefault="00EC4972" w:rsidP="00515A98">
            <w:pPr>
              <w:spacing w:after="0" w:line="240" w:lineRule="auto"/>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Total des ressources</w:t>
            </w:r>
          </w:p>
        </w:tc>
        <w:tc>
          <w:tcPr>
            <w:tcW w:w="573" w:type="pct"/>
            <w:tcBorders>
              <w:top w:val="single" w:sz="4" w:space="0" w:color="auto"/>
              <w:left w:val="nil"/>
              <w:bottom w:val="single" w:sz="4" w:space="0" w:color="auto"/>
              <w:right w:val="nil"/>
            </w:tcBorders>
            <w:shd w:val="clear" w:color="000000" w:fill="D9D9D9"/>
            <w:noWrap/>
            <w:vAlign w:val="center"/>
            <w:hideMark/>
          </w:tcPr>
          <w:p w14:paraId="6CBBAC38" w14:textId="77777777" w:rsidR="00EC4972" w:rsidRPr="007A0E8F" w:rsidRDefault="00EC4972" w:rsidP="00515A98">
            <w:pPr>
              <w:spacing w:after="0" w:line="240" w:lineRule="auto"/>
              <w:jc w:val="center"/>
              <w:rPr>
                <w:rFonts w:ascii="Bahnschrift Light" w:eastAsia="Times New Roman" w:hAnsi="Bahnschrift Light" w:cs="Calibri"/>
                <w:color w:val="000000"/>
                <w:lang w:eastAsia="fr-FR"/>
              </w:rPr>
            </w:pPr>
          </w:p>
        </w:tc>
        <w:tc>
          <w:tcPr>
            <w:tcW w:w="574" w:type="pct"/>
            <w:tcBorders>
              <w:top w:val="single" w:sz="4" w:space="0" w:color="auto"/>
              <w:left w:val="nil"/>
              <w:bottom w:val="single" w:sz="4" w:space="0" w:color="auto"/>
              <w:right w:val="nil"/>
            </w:tcBorders>
            <w:shd w:val="clear" w:color="000000" w:fill="D9D9D9"/>
            <w:noWrap/>
            <w:vAlign w:val="center"/>
            <w:hideMark/>
          </w:tcPr>
          <w:p w14:paraId="76CAE005" w14:textId="77777777" w:rsidR="00EC4972" w:rsidRPr="007A0E8F" w:rsidRDefault="00EC4972" w:rsidP="00515A98">
            <w:pPr>
              <w:spacing w:after="0" w:line="240" w:lineRule="auto"/>
              <w:jc w:val="center"/>
              <w:rPr>
                <w:rFonts w:ascii="Bahnschrift Light" w:eastAsia="Times New Roman" w:hAnsi="Bahnschrift Light" w:cs="Calibri"/>
                <w:color w:val="000000"/>
                <w:lang w:eastAsia="fr-FR"/>
              </w:rPr>
            </w:pPr>
          </w:p>
        </w:tc>
        <w:tc>
          <w:tcPr>
            <w:tcW w:w="842"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60010D6F"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15 987 795</w:t>
            </w:r>
          </w:p>
        </w:tc>
        <w:tc>
          <w:tcPr>
            <w:tcW w:w="754" w:type="pct"/>
            <w:tcBorders>
              <w:top w:val="single" w:sz="4" w:space="0" w:color="auto"/>
              <w:left w:val="nil"/>
              <w:bottom w:val="single" w:sz="4" w:space="0" w:color="auto"/>
              <w:right w:val="dotted" w:sz="4" w:space="0" w:color="auto"/>
            </w:tcBorders>
            <w:shd w:val="clear" w:color="000000" w:fill="D9D9D9"/>
            <w:noWrap/>
            <w:vAlign w:val="center"/>
            <w:hideMark/>
          </w:tcPr>
          <w:p w14:paraId="236D51A3"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6 952 675</w:t>
            </w:r>
          </w:p>
        </w:tc>
        <w:tc>
          <w:tcPr>
            <w:tcW w:w="844" w:type="pct"/>
            <w:tcBorders>
              <w:top w:val="single" w:sz="4" w:space="0" w:color="auto"/>
              <w:left w:val="nil"/>
              <w:bottom w:val="single" w:sz="4" w:space="0" w:color="auto"/>
              <w:right w:val="single" w:sz="4" w:space="0" w:color="auto"/>
            </w:tcBorders>
            <w:shd w:val="clear" w:color="000000" w:fill="D9D9D9"/>
            <w:noWrap/>
            <w:vAlign w:val="center"/>
            <w:hideMark/>
          </w:tcPr>
          <w:p w14:paraId="33E1ACC9"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8 102 753</w:t>
            </w:r>
          </w:p>
        </w:tc>
      </w:tr>
      <w:tr w:rsidR="00EC4972" w:rsidRPr="007A0E8F" w14:paraId="152C5F40" w14:textId="77777777" w:rsidTr="00886B5C">
        <w:trPr>
          <w:trHeight w:val="300"/>
        </w:trPr>
        <w:tc>
          <w:tcPr>
            <w:tcW w:w="1414" w:type="pct"/>
            <w:gridSpan w:val="2"/>
            <w:tcBorders>
              <w:top w:val="nil"/>
              <w:left w:val="single" w:sz="4" w:space="0" w:color="auto"/>
              <w:bottom w:val="nil"/>
              <w:right w:val="nil"/>
            </w:tcBorders>
            <w:shd w:val="clear" w:color="auto" w:fill="auto"/>
            <w:noWrap/>
            <w:vAlign w:val="center"/>
            <w:hideMark/>
          </w:tcPr>
          <w:p w14:paraId="07BD227A" w14:textId="77777777" w:rsidR="00EC4972" w:rsidRPr="007A0E8F" w:rsidRDefault="00EC4972" w:rsidP="00515A98">
            <w:pPr>
              <w:spacing w:after="0" w:line="240" w:lineRule="auto"/>
              <w:ind w:firstLineChars="100" w:firstLine="220"/>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Variation de trésorerie</w:t>
            </w:r>
          </w:p>
        </w:tc>
        <w:tc>
          <w:tcPr>
            <w:tcW w:w="573" w:type="pct"/>
            <w:tcBorders>
              <w:top w:val="nil"/>
              <w:left w:val="nil"/>
              <w:bottom w:val="nil"/>
              <w:right w:val="nil"/>
            </w:tcBorders>
            <w:shd w:val="clear" w:color="auto" w:fill="auto"/>
            <w:noWrap/>
            <w:vAlign w:val="center"/>
            <w:hideMark/>
          </w:tcPr>
          <w:p w14:paraId="7DE04C34" w14:textId="77777777" w:rsidR="00EC4972" w:rsidRPr="007A0E8F" w:rsidRDefault="00EC4972" w:rsidP="00515A98">
            <w:pPr>
              <w:spacing w:after="0" w:line="240" w:lineRule="auto"/>
              <w:ind w:firstLineChars="100" w:firstLine="220"/>
              <w:jc w:val="center"/>
              <w:rPr>
                <w:rFonts w:ascii="Bahnschrift Light" w:eastAsia="Times New Roman" w:hAnsi="Bahnschrift Light" w:cs="Calibri"/>
                <w:color w:val="000000"/>
                <w:lang w:eastAsia="fr-FR"/>
              </w:rPr>
            </w:pPr>
          </w:p>
        </w:tc>
        <w:tc>
          <w:tcPr>
            <w:tcW w:w="574" w:type="pct"/>
            <w:tcBorders>
              <w:top w:val="nil"/>
              <w:left w:val="nil"/>
              <w:bottom w:val="nil"/>
              <w:right w:val="nil"/>
            </w:tcBorders>
            <w:shd w:val="clear" w:color="auto" w:fill="auto"/>
            <w:noWrap/>
            <w:vAlign w:val="center"/>
            <w:hideMark/>
          </w:tcPr>
          <w:p w14:paraId="20D85556" w14:textId="77777777" w:rsidR="00EC4972" w:rsidRPr="007A0E8F" w:rsidRDefault="00EC4972" w:rsidP="00515A98">
            <w:pPr>
              <w:spacing w:after="0" w:line="240" w:lineRule="auto"/>
              <w:jc w:val="center"/>
              <w:rPr>
                <w:rFonts w:ascii="Bahnschrift Light" w:eastAsia="Times New Roman" w:hAnsi="Bahnschrift Light" w:cs="Times New Roman"/>
                <w:lang w:eastAsia="fr-FR"/>
              </w:rPr>
            </w:pPr>
          </w:p>
        </w:tc>
        <w:tc>
          <w:tcPr>
            <w:tcW w:w="842" w:type="pct"/>
            <w:tcBorders>
              <w:top w:val="nil"/>
              <w:left w:val="dotted" w:sz="4" w:space="0" w:color="auto"/>
              <w:bottom w:val="nil"/>
              <w:right w:val="dotted" w:sz="4" w:space="0" w:color="auto"/>
            </w:tcBorders>
            <w:shd w:val="clear" w:color="auto" w:fill="auto"/>
            <w:noWrap/>
            <w:vAlign w:val="center"/>
            <w:hideMark/>
          </w:tcPr>
          <w:p w14:paraId="264E9431"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9 809 507</w:t>
            </w:r>
          </w:p>
        </w:tc>
        <w:tc>
          <w:tcPr>
            <w:tcW w:w="754" w:type="pct"/>
            <w:tcBorders>
              <w:top w:val="nil"/>
              <w:left w:val="nil"/>
              <w:bottom w:val="nil"/>
              <w:right w:val="dotted" w:sz="4" w:space="0" w:color="auto"/>
            </w:tcBorders>
            <w:shd w:val="clear" w:color="auto" w:fill="auto"/>
            <w:noWrap/>
            <w:vAlign w:val="center"/>
            <w:hideMark/>
          </w:tcPr>
          <w:p w14:paraId="2F97EE60"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2 448 192</w:t>
            </w:r>
          </w:p>
        </w:tc>
        <w:tc>
          <w:tcPr>
            <w:tcW w:w="844" w:type="pct"/>
            <w:tcBorders>
              <w:top w:val="nil"/>
              <w:left w:val="nil"/>
              <w:bottom w:val="nil"/>
              <w:right w:val="single" w:sz="4" w:space="0" w:color="auto"/>
            </w:tcBorders>
            <w:shd w:val="clear" w:color="auto" w:fill="auto"/>
            <w:noWrap/>
            <w:vAlign w:val="center"/>
            <w:hideMark/>
          </w:tcPr>
          <w:p w14:paraId="72A092CB" w14:textId="77777777" w:rsidR="00EC4972" w:rsidRPr="007A0E8F" w:rsidRDefault="00EC4972" w:rsidP="00515A98">
            <w:pPr>
              <w:spacing w:after="0" w:line="240" w:lineRule="auto"/>
              <w:jc w:val="right"/>
              <w:rPr>
                <w:rFonts w:ascii="Bahnschrift Light" w:eastAsia="Times New Roman" w:hAnsi="Bahnschrift Light" w:cs="Calibri"/>
                <w:color w:val="000000"/>
                <w:lang w:eastAsia="fr-FR"/>
              </w:rPr>
            </w:pPr>
            <w:r w:rsidRPr="007A0E8F">
              <w:rPr>
                <w:rFonts w:ascii="Bahnschrift Light" w:eastAsia="Times New Roman" w:hAnsi="Bahnschrift Light" w:cs="Calibri"/>
                <w:color w:val="000000"/>
                <w:lang w:eastAsia="fr-FR"/>
              </w:rPr>
              <w:t>8 098 271</w:t>
            </w:r>
          </w:p>
        </w:tc>
      </w:tr>
      <w:tr w:rsidR="00EC4972" w:rsidRPr="007A0E8F" w14:paraId="1A64E7D1" w14:textId="77777777" w:rsidTr="00886B5C">
        <w:trPr>
          <w:trHeight w:val="300"/>
        </w:trPr>
        <w:tc>
          <w:tcPr>
            <w:tcW w:w="1414"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624EC422" w14:textId="77777777" w:rsidR="00EC4972" w:rsidRPr="007A0E8F" w:rsidRDefault="00EC4972" w:rsidP="00515A98">
            <w:pPr>
              <w:spacing w:after="0" w:line="240" w:lineRule="auto"/>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Solde de trésorerie</w:t>
            </w:r>
          </w:p>
        </w:tc>
        <w:tc>
          <w:tcPr>
            <w:tcW w:w="573" w:type="pct"/>
            <w:tcBorders>
              <w:top w:val="single" w:sz="4" w:space="0" w:color="auto"/>
              <w:left w:val="nil"/>
              <w:bottom w:val="single" w:sz="4" w:space="0" w:color="auto"/>
              <w:right w:val="nil"/>
            </w:tcBorders>
            <w:shd w:val="clear" w:color="000000" w:fill="D9D9D9"/>
            <w:noWrap/>
            <w:vAlign w:val="center"/>
            <w:hideMark/>
          </w:tcPr>
          <w:p w14:paraId="02C73ACD" w14:textId="77777777" w:rsidR="00EC4972" w:rsidRPr="007A0E8F" w:rsidRDefault="00EC4972" w:rsidP="00515A98">
            <w:pPr>
              <w:spacing w:after="0" w:line="240" w:lineRule="auto"/>
              <w:jc w:val="center"/>
              <w:rPr>
                <w:rFonts w:ascii="Bahnschrift Light" w:eastAsia="Times New Roman" w:hAnsi="Bahnschrift Light" w:cs="Calibri"/>
                <w:color w:val="000000"/>
                <w:lang w:eastAsia="fr-FR"/>
              </w:rPr>
            </w:pPr>
          </w:p>
        </w:tc>
        <w:tc>
          <w:tcPr>
            <w:tcW w:w="574" w:type="pct"/>
            <w:tcBorders>
              <w:top w:val="single" w:sz="4" w:space="0" w:color="auto"/>
              <w:left w:val="nil"/>
              <w:bottom w:val="single" w:sz="4" w:space="0" w:color="auto"/>
              <w:right w:val="nil"/>
            </w:tcBorders>
            <w:shd w:val="clear" w:color="000000" w:fill="D9D9D9"/>
            <w:noWrap/>
            <w:vAlign w:val="center"/>
            <w:hideMark/>
          </w:tcPr>
          <w:p w14:paraId="302773E9" w14:textId="77777777" w:rsidR="00EC4972" w:rsidRPr="007A0E8F" w:rsidRDefault="00EC4972" w:rsidP="00515A98">
            <w:pPr>
              <w:spacing w:after="0" w:line="240" w:lineRule="auto"/>
              <w:jc w:val="center"/>
              <w:rPr>
                <w:rFonts w:ascii="Bahnschrift Light" w:eastAsia="Times New Roman" w:hAnsi="Bahnschrift Light" w:cs="Calibri"/>
                <w:color w:val="000000"/>
                <w:lang w:eastAsia="fr-FR"/>
              </w:rPr>
            </w:pPr>
          </w:p>
        </w:tc>
        <w:tc>
          <w:tcPr>
            <w:tcW w:w="842"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74967647"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9 809 507</w:t>
            </w:r>
          </w:p>
        </w:tc>
        <w:tc>
          <w:tcPr>
            <w:tcW w:w="754" w:type="pct"/>
            <w:tcBorders>
              <w:top w:val="single" w:sz="4" w:space="0" w:color="auto"/>
              <w:left w:val="nil"/>
              <w:bottom w:val="single" w:sz="4" w:space="0" w:color="auto"/>
              <w:right w:val="dotted" w:sz="4" w:space="0" w:color="auto"/>
            </w:tcBorders>
            <w:shd w:val="clear" w:color="000000" w:fill="D9D9D9"/>
            <w:noWrap/>
            <w:vAlign w:val="center"/>
            <w:hideMark/>
          </w:tcPr>
          <w:p w14:paraId="4B448152"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12 257 699</w:t>
            </w:r>
          </w:p>
        </w:tc>
        <w:tc>
          <w:tcPr>
            <w:tcW w:w="844" w:type="pct"/>
            <w:tcBorders>
              <w:top w:val="single" w:sz="4" w:space="0" w:color="auto"/>
              <w:left w:val="nil"/>
              <w:bottom w:val="single" w:sz="4" w:space="0" w:color="auto"/>
              <w:right w:val="single" w:sz="4" w:space="0" w:color="auto"/>
            </w:tcBorders>
            <w:shd w:val="clear" w:color="000000" w:fill="D9D9D9"/>
            <w:noWrap/>
            <w:vAlign w:val="center"/>
            <w:hideMark/>
          </w:tcPr>
          <w:p w14:paraId="1E2206A0" w14:textId="77777777" w:rsidR="00EC4972" w:rsidRPr="007A0E8F" w:rsidRDefault="00EC4972" w:rsidP="00515A98">
            <w:pPr>
              <w:spacing w:after="0" w:line="240" w:lineRule="auto"/>
              <w:jc w:val="center"/>
              <w:rPr>
                <w:rFonts w:ascii="Bahnschrift Light" w:eastAsia="Times New Roman" w:hAnsi="Bahnschrift Light" w:cs="Calibri"/>
                <w:b/>
                <w:bCs/>
                <w:color w:val="000000"/>
                <w:lang w:eastAsia="fr-FR"/>
              </w:rPr>
            </w:pPr>
            <w:r w:rsidRPr="007A0E8F">
              <w:rPr>
                <w:rFonts w:ascii="Bahnschrift Light" w:eastAsia="Times New Roman" w:hAnsi="Bahnschrift Light" w:cs="Calibri"/>
                <w:b/>
                <w:bCs/>
                <w:color w:val="000000"/>
                <w:lang w:eastAsia="fr-FR"/>
              </w:rPr>
              <w:t>20 355 969</w:t>
            </w:r>
          </w:p>
        </w:tc>
      </w:tr>
    </w:tbl>
    <w:p w14:paraId="5F2E8A85" w14:textId="7C8E8019" w:rsidR="00F22A1B" w:rsidRPr="009277C6" w:rsidRDefault="00F22A1B">
      <w:pPr>
        <w:rPr>
          <w:rFonts w:ascii="Bahnschrift Light" w:hAnsi="Bahnschrift Light" w:cs="Calibri Light"/>
          <w:b/>
          <w:color w:val="363435"/>
          <w:w w:val="106"/>
        </w:rPr>
      </w:pPr>
    </w:p>
    <w:p w14:paraId="7F1D73A1" w14:textId="0E3E1B58" w:rsidR="007E0A89" w:rsidRDefault="002A659A" w:rsidP="00570FAC">
      <w:pPr>
        <w:widowControl w:val="0"/>
        <w:autoSpaceDE w:val="0"/>
        <w:autoSpaceDN w:val="0"/>
        <w:adjustRightInd w:val="0"/>
        <w:spacing w:before="240" w:after="0" w:line="276" w:lineRule="auto"/>
        <w:jc w:val="both"/>
        <w:rPr>
          <w:rFonts w:ascii="Bahnschrift Light" w:hAnsi="Bahnschrift Light" w:cs="Calibri Light"/>
          <w:color w:val="363435"/>
          <w:w w:val="106"/>
        </w:rPr>
      </w:pPr>
      <w:r>
        <w:rPr>
          <w:rFonts w:ascii="Bahnschrift Light" w:hAnsi="Bahnschrift Light" w:cs="Calibri Light"/>
          <w:color w:val="363435"/>
          <w:w w:val="106"/>
        </w:rPr>
        <w:t>Le compte de résultat prévisionnel sur les trois</w:t>
      </w:r>
      <w:r w:rsidR="0008449F">
        <w:rPr>
          <w:rFonts w:ascii="Bahnschrift Light" w:hAnsi="Bahnschrift Light" w:cs="Calibri Light"/>
          <w:color w:val="363435"/>
          <w:w w:val="106"/>
        </w:rPr>
        <w:t xml:space="preserve"> prochaines années</w:t>
      </w:r>
      <w:r>
        <w:rPr>
          <w:rFonts w:ascii="Bahnschrift Light" w:hAnsi="Bahnschrift Light" w:cs="Calibri Light"/>
          <w:color w:val="363435"/>
          <w:w w:val="106"/>
        </w:rPr>
        <w:t xml:space="preserve"> se présente comme suit</w:t>
      </w:r>
      <w:r w:rsidR="002845F2">
        <w:rPr>
          <w:rFonts w:ascii="Bahnschrift Light" w:hAnsi="Bahnschrift Light" w:cs="Calibri Light"/>
          <w:color w:val="363435"/>
          <w:w w:val="106"/>
        </w:rPr>
        <w:t> :</w:t>
      </w:r>
    </w:p>
    <w:tbl>
      <w:tblPr>
        <w:tblW w:w="5000" w:type="pct"/>
        <w:tblInd w:w="15" w:type="dxa"/>
        <w:tblCellMar>
          <w:left w:w="70" w:type="dxa"/>
          <w:right w:w="70" w:type="dxa"/>
        </w:tblCellMar>
        <w:tblLook w:val="04A0" w:firstRow="1" w:lastRow="0" w:firstColumn="1" w:lastColumn="0" w:noHBand="0" w:noVBand="1"/>
      </w:tblPr>
      <w:tblGrid>
        <w:gridCol w:w="1433"/>
        <w:gridCol w:w="1429"/>
        <w:gridCol w:w="1403"/>
        <w:gridCol w:w="1125"/>
        <w:gridCol w:w="1263"/>
        <w:gridCol w:w="1341"/>
        <w:gridCol w:w="1214"/>
      </w:tblGrid>
      <w:tr w:rsidR="00D75EB7" w:rsidRPr="00D75EB7" w14:paraId="2AB3730D" w14:textId="77777777" w:rsidTr="004813E2">
        <w:trPr>
          <w:trHeight w:val="339"/>
        </w:trPr>
        <w:tc>
          <w:tcPr>
            <w:tcW w:w="778" w:type="pct"/>
            <w:tcBorders>
              <w:top w:val="nil"/>
              <w:left w:val="nil"/>
              <w:bottom w:val="nil"/>
              <w:right w:val="nil"/>
            </w:tcBorders>
            <w:shd w:val="clear" w:color="auto" w:fill="auto"/>
            <w:noWrap/>
            <w:vAlign w:val="center"/>
            <w:hideMark/>
          </w:tcPr>
          <w:p w14:paraId="38C41735" w14:textId="77777777" w:rsidR="00D75EB7" w:rsidRPr="00D75EB7" w:rsidRDefault="00D75EB7" w:rsidP="00D75EB7">
            <w:pPr>
              <w:spacing w:after="0" w:line="240" w:lineRule="auto"/>
              <w:rPr>
                <w:rFonts w:ascii="Bahnschrift Light" w:eastAsia="Times New Roman" w:hAnsi="Bahnschrift Light" w:cs="Times New Roman"/>
                <w:lang w:eastAsia="fr-FR"/>
              </w:rPr>
            </w:pPr>
          </w:p>
        </w:tc>
        <w:tc>
          <w:tcPr>
            <w:tcW w:w="776" w:type="pct"/>
            <w:tcBorders>
              <w:top w:val="nil"/>
              <w:left w:val="nil"/>
              <w:bottom w:val="nil"/>
              <w:right w:val="nil"/>
            </w:tcBorders>
            <w:shd w:val="clear" w:color="auto" w:fill="auto"/>
            <w:noWrap/>
            <w:vAlign w:val="center"/>
            <w:hideMark/>
          </w:tcPr>
          <w:p w14:paraId="55BB1010"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762" w:type="pct"/>
            <w:tcBorders>
              <w:top w:val="nil"/>
              <w:left w:val="nil"/>
              <w:bottom w:val="nil"/>
              <w:right w:val="nil"/>
            </w:tcBorders>
            <w:shd w:val="clear" w:color="auto" w:fill="auto"/>
            <w:noWrap/>
            <w:vAlign w:val="center"/>
            <w:hideMark/>
          </w:tcPr>
          <w:p w14:paraId="04641E6B"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11" w:type="pct"/>
            <w:tcBorders>
              <w:top w:val="nil"/>
              <w:left w:val="nil"/>
              <w:bottom w:val="nil"/>
              <w:right w:val="nil"/>
            </w:tcBorders>
            <w:shd w:val="clear" w:color="auto" w:fill="auto"/>
            <w:noWrap/>
            <w:vAlign w:val="center"/>
            <w:hideMark/>
          </w:tcPr>
          <w:p w14:paraId="0FEF91DE"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single" w:sz="4" w:space="0" w:color="auto"/>
              <w:left w:val="single" w:sz="4" w:space="0" w:color="auto"/>
              <w:bottom w:val="single" w:sz="4" w:space="0" w:color="000000"/>
              <w:right w:val="nil"/>
            </w:tcBorders>
            <w:shd w:val="clear" w:color="000000" w:fill="D9D9D9"/>
            <w:noWrap/>
            <w:vAlign w:val="center"/>
            <w:hideMark/>
          </w:tcPr>
          <w:p w14:paraId="74BB9E74" w14:textId="7777777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Année 1</w:t>
            </w:r>
          </w:p>
        </w:tc>
        <w:tc>
          <w:tcPr>
            <w:tcW w:w="728"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5CBAB9CE" w14:textId="7777777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Année 2</w:t>
            </w:r>
          </w:p>
        </w:tc>
        <w:tc>
          <w:tcPr>
            <w:tcW w:w="659" w:type="pct"/>
            <w:tcBorders>
              <w:top w:val="single" w:sz="4" w:space="0" w:color="auto"/>
              <w:left w:val="nil"/>
              <w:bottom w:val="single" w:sz="4" w:space="0" w:color="000000"/>
              <w:right w:val="single" w:sz="4" w:space="0" w:color="auto"/>
            </w:tcBorders>
            <w:shd w:val="clear" w:color="000000" w:fill="D9D9D9"/>
            <w:noWrap/>
            <w:vAlign w:val="center"/>
            <w:hideMark/>
          </w:tcPr>
          <w:p w14:paraId="027702CF" w14:textId="7777777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Année 3</w:t>
            </w:r>
          </w:p>
        </w:tc>
      </w:tr>
      <w:tr w:rsidR="00D75EB7" w:rsidRPr="00D75EB7" w14:paraId="446BA873" w14:textId="77777777" w:rsidTr="004813E2">
        <w:trPr>
          <w:trHeight w:val="339"/>
        </w:trPr>
        <w:tc>
          <w:tcPr>
            <w:tcW w:w="1553" w:type="pct"/>
            <w:gridSpan w:val="2"/>
            <w:tcBorders>
              <w:top w:val="single" w:sz="4" w:space="0" w:color="auto"/>
              <w:left w:val="single" w:sz="4" w:space="0" w:color="auto"/>
              <w:bottom w:val="nil"/>
              <w:right w:val="nil"/>
            </w:tcBorders>
            <w:shd w:val="clear" w:color="auto" w:fill="auto"/>
            <w:noWrap/>
            <w:vAlign w:val="center"/>
            <w:hideMark/>
          </w:tcPr>
          <w:p w14:paraId="33FC5316" w14:textId="5A6E92E4"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Produits d'exploitation</w:t>
            </w:r>
          </w:p>
        </w:tc>
        <w:tc>
          <w:tcPr>
            <w:tcW w:w="762" w:type="pct"/>
            <w:tcBorders>
              <w:top w:val="single" w:sz="4" w:space="0" w:color="auto"/>
              <w:left w:val="nil"/>
              <w:bottom w:val="nil"/>
              <w:right w:val="nil"/>
            </w:tcBorders>
            <w:shd w:val="clear" w:color="auto" w:fill="auto"/>
            <w:noWrap/>
            <w:vAlign w:val="center"/>
            <w:hideMark/>
          </w:tcPr>
          <w:p w14:paraId="720C44BC" w14:textId="5F060E11"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p>
        </w:tc>
        <w:tc>
          <w:tcPr>
            <w:tcW w:w="611" w:type="pct"/>
            <w:tcBorders>
              <w:top w:val="single" w:sz="4" w:space="0" w:color="auto"/>
              <w:left w:val="nil"/>
              <w:bottom w:val="nil"/>
              <w:right w:val="nil"/>
            </w:tcBorders>
            <w:shd w:val="clear" w:color="auto" w:fill="auto"/>
            <w:noWrap/>
            <w:vAlign w:val="center"/>
            <w:hideMark/>
          </w:tcPr>
          <w:p w14:paraId="5BB5E704" w14:textId="065688D5"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6C6C7511" w14:textId="6D4F9B51"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29 775 000</w:t>
            </w:r>
          </w:p>
        </w:tc>
        <w:tc>
          <w:tcPr>
            <w:tcW w:w="728" w:type="pct"/>
            <w:tcBorders>
              <w:top w:val="nil"/>
              <w:left w:val="nil"/>
              <w:bottom w:val="nil"/>
              <w:right w:val="dotted" w:sz="4" w:space="0" w:color="auto"/>
            </w:tcBorders>
            <w:shd w:val="clear" w:color="auto" w:fill="auto"/>
            <w:noWrap/>
            <w:vAlign w:val="center"/>
            <w:hideMark/>
          </w:tcPr>
          <w:p w14:paraId="17D40D9B" w14:textId="68C50622"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31 760 000</w:t>
            </w:r>
          </w:p>
        </w:tc>
        <w:tc>
          <w:tcPr>
            <w:tcW w:w="659" w:type="pct"/>
            <w:tcBorders>
              <w:top w:val="nil"/>
              <w:left w:val="nil"/>
              <w:bottom w:val="nil"/>
              <w:right w:val="single" w:sz="4" w:space="0" w:color="auto"/>
            </w:tcBorders>
            <w:shd w:val="clear" w:color="auto" w:fill="auto"/>
            <w:noWrap/>
            <w:vAlign w:val="center"/>
            <w:hideMark/>
          </w:tcPr>
          <w:p w14:paraId="3D1AB3AC" w14:textId="523F28F0"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33 745 000</w:t>
            </w:r>
          </w:p>
        </w:tc>
      </w:tr>
      <w:tr w:rsidR="004813E2" w:rsidRPr="00D75EB7" w14:paraId="4F519C50" w14:textId="77777777" w:rsidTr="004813E2">
        <w:trPr>
          <w:trHeight w:val="339"/>
        </w:trPr>
        <w:tc>
          <w:tcPr>
            <w:tcW w:w="2927" w:type="pct"/>
            <w:gridSpan w:val="4"/>
            <w:tcBorders>
              <w:top w:val="nil"/>
              <w:left w:val="single" w:sz="4" w:space="0" w:color="auto"/>
              <w:bottom w:val="nil"/>
              <w:right w:val="nil"/>
            </w:tcBorders>
            <w:shd w:val="clear" w:color="auto" w:fill="auto"/>
            <w:noWrap/>
            <w:vAlign w:val="center"/>
            <w:hideMark/>
          </w:tcPr>
          <w:p w14:paraId="712A0AE2" w14:textId="77777777" w:rsidR="00D75EB7" w:rsidRPr="00D75EB7" w:rsidRDefault="00D75EB7" w:rsidP="00D75EB7">
            <w:pPr>
              <w:spacing w:after="0" w:line="240" w:lineRule="auto"/>
              <w:ind w:firstLineChars="200" w:firstLine="440"/>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Chiffre d'affaires HT vente de marchandises</w:t>
            </w:r>
          </w:p>
        </w:tc>
        <w:tc>
          <w:tcPr>
            <w:tcW w:w="686" w:type="pct"/>
            <w:tcBorders>
              <w:top w:val="nil"/>
              <w:left w:val="dotted" w:sz="4" w:space="0" w:color="auto"/>
              <w:bottom w:val="nil"/>
              <w:right w:val="dotted" w:sz="4" w:space="0" w:color="auto"/>
            </w:tcBorders>
            <w:shd w:val="clear" w:color="auto" w:fill="auto"/>
            <w:noWrap/>
            <w:vAlign w:val="center"/>
            <w:hideMark/>
          </w:tcPr>
          <w:p w14:paraId="74F06866" w14:textId="492479BD" w:rsidR="00D75EB7" w:rsidRPr="00D75EB7" w:rsidRDefault="00D75EB7" w:rsidP="004813E2">
            <w:pPr>
              <w:spacing w:after="0" w:line="240" w:lineRule="auto"/>
              <w:jc w:val="right"/>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29 775 000</w:t>
            </w:r>
          </w:p>
        </w:tc>
        <w:tc>
          <w:tcPr>
            <w:tcW w:w="728" w:type="pct"/>
            <w:tcBorders>
              <w:top w:val="nil"/>
              <w:left w:val="nil"/>
              <w:bottom w:val="nil"/>
              <w:right w:val="dotted" w:sz="4" w:space="0" w:color="auto"/>
            </w:tcBorders>
            <w:shd w:val="clear" w:color="auto" w:fill="auto"/>
            <w:noWrap/>
            <w:vAlign w:val="center"/>
            <w:hideMark/>
          </w:tcPr>
          <w:p w14:paraId="45E20B43" w14:textId="369528AF" w:rsidR="00D75EB7" w:rsidRPr="00D75EB7" w:rsidRDefault="00D75EB7" w:rsidP="004813E2">
            <w:pPr>
              <w:spacing w:after="0" w:line="240" w:lineRule="auto"/>
              <w:jc w:val="right"/>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31 760 000</w:t>
            </w:r>
          </w:p>
        </w:tc>
        <w:tc>
          <w:tcPr>
            <w:tcW w:w="659" w:type="pct"/>
            <w:tcBorders>
              <w:top w:val="nil"/>
              <w:left w:val="nil"/>
              <w:bottom w:val="nil"/>
              <w:right w:val="single" w:sz="4" w:space="0" w:color="auto"/>
            </w:tcBorders>
            <w:shd w:val="clear" w:color="auto" w:fill="auto"/>
            <w:noWrap/>
            <w:vAlign w:val="center"/>
            <w:hideMark/>
          </w:tcPr>
          <w:p w14:paraId="0BD6ED13" w14:textId="142D010F" w:rsidR="00D75EB7" w:rsidRPr="00D75EB7" w:rsidRDefault="00D75EB7" w:rsidP="004813E2">
            <w:pPr>
              <w:spacing w:after="0" w:line="240" w:lineRule="auto"/>
              <w:jc w:val="right"/>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33 745 000</w:t>
            </w:r>
          </w:p>
        </w:tc>
      </w:tr>
      <w:tr w:rsidR="00D75EB7" w:rsidRPr="00D75EB7" w14:paraId="0049BEDE"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294FC573" w14:textId="029A96CB"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Charges d'exploitation</w:t>
            </w:r>
          </w:p>
        </w:tc>
        <w:tc>
          <w:tcPr>
            <w:tcW w:w="762" w:type="pct"/>
            <w:tcBorders>
              <w:top w:val="nil"/>
              <w:left w:val="nil"/>
              <w:bottom w:val="nil"/>
              <w:right w:val="nil"/>
            </w:tcBorders>
            <w:shd w:val="clear" w:color="auto" w:fill="auto"/>
            <w:noWrap/>
            <w:vAlign w:val="center"/>
            <w:hideMark/>
          </w:tcPr>
          <w:p w14:paraId="7456A14B" w14:textId="7777777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p>
        </w:tc>
        <w:tc>
          <w:tcPr>
            <w:tcW w:w="611" w:type="pct"/>
            <w:tcBorders>
              <w:top w:val="nil"/>
              <w:left w:val="nil"/>
              <w:bottom w:val="nil"/>
              <w:right w:val="nil"/>
            </w:tcBorders>
            <w:shd w:val="clear" w:color="auto" w:fill="auto"/>
            <w:noWrap/>
            <w:vAlign w:val="center"/>
            <w:hideMark/>
          </w:tcPr>
          <w:p w14:paraId="3A76B641"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773AA6C3" w14:textId="77B956E5"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10 361 000</w:t>
            </w:r>
          </w:p>
        </w:tc>
        <w:tc>
          <w:tcPr>
            <w:tcW w:w="728" w:type="pct"/>
            <w:tcBorders>
              <w:top w:val="nil"/>
              <w:left w:val="nil"/>
              <w:bottom w:val="nil"/>
              <w:right w:val="dotted" w:sz="4" w:space="0" w:color="auto"/>
            </w:tcBorders>
            <w:shd w:val="clear" w:color="auto" w:fill="auto"/>
            <w:noWrap/>
            <w:vAlign w:val="center"/>
            <w:hideMark/>
          </w:tcPr>
          <w:p w14:paraId="201C8E2A" w14:textId="7DCB44AA"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11 051 733</w:t>
            </w:r>
          </w:p>
        </w:tc>
        <w:tc>
          <w:tcPr>
            <w:tcW w:w="659" w:type="pct"/>
            <w:tcBorders>
              <w:top w:val="nil"/>
              <w:left w:val="nil"/>
              <w:bottom w:val="nil"/>
              <w:right w:val="single" w:sz="4" w:space="0" w:color="auto"/>
            </w:tcBorders>
            <w:shd w:val="clear" w:color="auto" w:fill="auto"/>
            <w:noWrap/>
            <w:vAlign w:val="center"/>
            <w:hideMark/>
          </w:tcPr>
          <w:p w14:paraId="02869689" w14:textId="3CC08CA4"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11 742 467</w:t>
            </w:r>
          </w:p>
        </w:tc>
      </w:tr>
      <w:tr w:rsidR="00D75EB7" w:rsidRPr="00D75EB7" w14:paraId="46DB6A16"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282C0DDD" w14:textId="77777777" w:rsidR="00D75EB7" w:rsidRPr="00D75EB7" w:rsidRDefault="00D75EB7" w:rsidP="00D75EB7">
            <w:pPr>
              <w:spacing w:after="0" w:line="240" w:lineRule="auto"/>
              <w:ind w:firstLineChars="200" w:firstLine="440"/>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Achats consommés</w:t>
            </w:r>
          </w:p>
        </w:tc>
        <w:tc>
          <w:tcPr>
            <w:tcW w:w="762" w:type="pct"/>
            <w:tcBorders>
              <w:top w:val="nil"/>
              <w:left w:val="nil"/>
              <w:bottom w:val="nil"/>
              <w:right w:val="nil"/>
            </w:tcBorders>
            <w:shd w:val="clear" w:color="auto" w:fill="auto"/>
            <w:noWrap/>
            <w:vAlign w:val="center"/>
            <w:hideMark/>
          </w:tcPr>
          <w:p w14:paraId="3D1C9F23"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
                <w:iCs/>
                <w:color w:val="000000"/>
                <w:lang w:eastAsia="fr-FR"/>
              </w:rPr>
            </w:pPr>
          </w:p>
        </w:tc>
        <w:tc>
          <w:tcPr>
            <w:tcW w:w="611" w:type="pct"/>
            <w:tcBorders>
              <w:top w:val="nil"/>
              <w:left w:val="nil"/>
              <w:bottom w:val="nil"/>
              <w:right w:val="nil"/>
            </w:tcBorders>
            <w:shd w:val="clear" w:color="auto" w:fill="auto"/>
            <w:noWrap/>
            <w:vAlign w:val="center"/>
            <w:hideMark/>
          </w:tcPr>
          <w:p w14:paraId="0E11D2B7"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5CCD7784" w14:textId="50EC87E4" w:rsidR="00D75EB7" w:rsidRPr="00D75EB7" w:rsidRDefault="00D75EB7" w:rsidP="004813E2">
            <w:pPr>
              <w:spacing w:after="0" w:line="240" w:lineRule="auto"/>
              <w:jc w:val="right"/>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10 361 000</w:t>
            </w:r>
          </w:p>
        </w:tc>
        <w:tc>
          <w:tcPr>
            <w:tcW w:w="728" w:type="pct"/>
            <w:tcBorders>
              <w:top w:val="nil"/>
              <w:left w:val="nil"/>
              <w:bottom w:val="nil"/>
              <w:right w:val="dotted" w:sz="4" w:space="0" w:color="auto"/>
            </w:tcBorders>
            <w:shd w:val="clear" w:color="auto" w:fill="auto"/>
            <w:noWrap/>
            <w:vAlign w:val="center"/>
            <w:hideMark/>
          </w:tcPr>
          <w:p w14:paraId="516EF644" w14:textId="5B19836D" w:rsidR="00D75EB7" w:rsidRPr="00D75EB7" w:rsidRDefault="00D75EB7" w:rsidP="004813E2">
            <w:pPr>
              <w:spacing w:after="0" w:line="240" w:lineRule="auto"/>
              <w:jc w:val="right"/>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11 051 733</w:t>
            </w:r>
          </w:p>
        </w:tc>
        <w:tc>
          <w:tcPr>
            <w:tcW w:w="659" w:type="pct"/>
            <w:tcBorders>
              <w:top w:val="nil"/>
              <w:left w:val="nil"/>
              <w:bottom w:val="nil"/>
              <w:right w:val="single" w:sz="4" w:space="0" w:color="auto"/>
            </w:tcBorders>
            <w:shd w:val="clear" w:color="auto" w:fill="auto"/>
            <w:noWrap/>
            <w:vAlign w:val="center"/>
            <w:hideMark/>
          </w:tcPr>
          <w:p w14:paraId="28EA7D73" w14:textId="6502F640" w:rsidR="00D75EB7" w:rsidRPr="00D75EB7" w:rsidRDefault="00D75EB7" w:rsidP="004813E2">
            <w:pPr>
              <w:spacing w:after="0" w:line="240" w:lineRule="auto"/>
              <w:jc w:val="right"/>
              <w:rPr>
                <w:rFonts w:ascii="Bahnschrift Light" w:eastAsia="Times New Roman" w:hAnsi="Bahnschrift Light" w:cs="Calibri"/>
                <w:i/>
                <w:iCs/>
                <w:color w:val="000000"/>
                <w:lang w:eastAsia="fr-FR"/>
              </w:rPr>
            </w:pPr>
            <w:r w:rsidRPr="00D75EB7">
              <w:rPr>
                <w:rFonts w:ascii="Bahnschrift Light" w:eastAsia="Times New Roman" w:hAnsi="Bahnschrift Light" w:cs="Calibri"/>
                <w:i/>
                <w:iCs/>
                <w:color w:val="000000"/>
                <w:lang w:eastAsia="fr-FR"/>
              </w:rPr>
              <w:t>11 742 467</w:t>
            </w:r>
          </w:p>
        </w:tc>
      </w:tr>
      <w:tr w:rsidR="00D75EB7" w:rsidRPr="00D75EB7" w14:paraId="7EC1AA18" w14:textId="77777777" w:rsidTr="004813E2">
        <w:trPr>
          <w:trHeight w:val="339"/>
        </w:trPr>
        <w:tc>
          <w:tcPr>
            <w:tcW w:w="1553"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5522F4EE" w14:textId="22872D8C"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Marge brute</w:t>
            </w:r>
          </w:p>
        </w:tc>
        <w:tc>
          <w:tcPr>
            <w:tcW w:w="762" w:type="pct"/>
            <w:tcBorders>
              <w:top w:val="single" w:sz="4" w:space="0" w:color="auto"/>
              <w:left w:val="nil"/>
              <w:bottom w:val="single" w:sz="4" w:space="0" w:color="auto"/>
              <w:right w:val="nil"/>
            </w:tcBorders>
            <w:shd w:val="clear" w:color="000000" w:fill="D9D9D9"/>
            <w:noWrap/>
            <w:vAlign w:val="center"/>
            <w:hideMark/>
          </w:tcPr>
          <w:p w14:paraId="391B32DE" w14:textId="36EB1BA4"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11" w:type="pct"/>
            <w:tcBorders>
              <w:top w:val="single" w:sz="4" w:space="0" w:color="auto"/>
              <w:left w:val="nil"/>
              <w:bottom w:val="single" w:sz="4" w:space="0" w:color="auto"/>
              <w:right w:val="nil"/>
            </w:tcBorders>
            <w:shd w:val="clear" w:color="000000" w:fill="D9D9D9"/>
            <w:noWrap/>
            <w:vAlign w:val="center"/>
            <w:hideMark/>
          </w:tcPr>
          <w:p w14:paraId="637B3168" w14:textId="74903CDD"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86"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08235CEB" w14:textId="182A773B"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19 414 000</w:t>
            </w:r>
          </w:p>
        </w:tc>
        <w:tc>
          <w:tcPr>
            <w:tcW w:w="728" w:type="pct"/>
            <w:tcBorders>
              <w:top w:val="single" w:sz="4" w:space="0" w:color="auto"/>
              <w:left w:val="nil"/>
              <w:bottom w:val="single" w:sz="4" w:space="0" w:color="auto"/>
              <w:right w:val="dotted" w:sz="4" w:space="0" w:color="auto"/>
            </w:tcBorders>
            <w:shd w:val="clear" w:color="000000" w:fill="D9D9D9"/>
            <w:noWrap/>
            <w:vAlign w:val="center"/>
            <w:hideMark/>
          </w:tcPr>
          <w:p w14:paraId="4FB059B2" w14:textId="4509BB44"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20 708 267</w:t>
            </w:r>
          </w:p>
        </w:tc>
        <w:tc>
          <w:tcPr>
            <w:tcW w:w="659" w:type="pct"/>
            <w:tcBorders>
              <w:top w:val="single" w:sz="4" w:space="0" w:color="auto"/>
              <w:left w:val="nil"/>
              <w:bottom w:val="single" w:sz="4" w:space="0" w:color="auto"/>
              <w:right w:val="single" w:sz="4" w:space="0" w:color="auto"/>
            </w:tcBorders>
            <w:shd w:val="clear" w:color="000000" w:fill="D9D9D9"/>
            <w:noWrap/>
            <w:vAlign w:val="center"/>
            <w:hideMark/>
          </w:tcPr>
          <w:p w14:paraId="3B6DCF97" w14:textId="49135F9F"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22 002 533</w:t>
            </w:r>
          </w:p>
        </w:tc>
      </w:tr>
      <w:tr w:rsidR="00D75EB7" w:rsidRPr="00D75EB7" w14:paraId="60BBECCE"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66A75D8B" w14:textId="074834BA"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Charges externes</w:t>
            </w:r>
          </w:p>
        </w:tc>
        <w:tc>
          <w:tcPr>
            <w:tcW w:w="762" w:type="pct"/>
            <w:tcBorders>
              <w:top w:val="nil"/>
              <w:left w:val="nil"/>
              <w:bottom w:val="nil"/>
              <w:right w:val="nil"/>
            </w:tcBorders>
            <w:shd w:val="clear" w:color="auto" w:fill="auto"/>
            <w:noWrap/>
            <w:vAlign w:val="center"/>
            <w:hideMark/>
          </w:tcPr>
          <w:p w14:paraId="3DBC7D08" w14:textId="7777777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p>
        </w:tc>
        <w:tc>
          <w:tcPr>
            <w:tcW w:w="611" w:type="pct"/>
            <w:tcBorders>
              <w:top w:val="nil"/>
              <w:left w:val="nil"/>
              <w:bottom w:val="nil"/>
              <w:right w:val="nil"/>
            </w:tcBorders>
            <w:shd w:val="clear" w:color="auto" w:fill="auto"/>
            <w:noWrap/>
            <w:vAlign w:val="center"/>
            <w:hideMark/>
          </w:tcPr>
          <w:p w14:paraId="03156617"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66FA2D16" w14:textId="4F6B27C6"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2 190 000</w:t>
            </w:r>
          </w:p>
        </w:tc>
        <w:tc>
          <w:tcPr>
            <w:tcW w:w="728" w:type="pct"/>
            <w:tcBorders>
              <w:top w:val="nil"/>
              <w:left w:val="nil"/>
              <w:bottom w:val="nil"/>
              <w:right w:val="dotted" w:sz="4" w:space="0" w:color="auto"/>
            </w:tcBorders>
            <w:shd w:val="clear" w:color="auto" w:fill="auto"/>
            <w:noWrap/>
            <w:vAlign w:val="center"/>
            <w:hideMark/>
          </w:tcPr>
          <w:p w14:paraId="26A08FB2" w14:textId="5AA037B8"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1 739 000</w:t>
            </w:r>
          </w:p>
        </w:tc>
        <w:tc>
          <w:tcPr>
            <w:tcW w:w="659" w:type="pct"/>
            <w:tcBorders>
              <w:top w:val="nil"/>
              <w:left w:val="nil"/>
              <w:bottom w:val="nil"/>
              <w:right w:val="dotted" w:sz="4" w:space="0" w:color="auto"/>
            </w:tcBorders>
            <w:shd w:val="clear" w:color="auto" w:fill="auto"/>
            <w:noWrap/>
            <w:vAlign w:val="center"/>
            <w:hideMark/>
          </w:tcPr>
          <w:p w14:paraId="78B55CF4" w14:textId="72D42FC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1 798 000</w:t>
            </w:r>
          </w:p>
        </w:tc>
      </w:tr>
      <w:tr w:rsidR="00D75EB7" w:rsidRPr="00D75EB7" w14:paraId="0C5FA59C"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247897E5" w14:textId="77777777"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Téléphone, internet</w:t>
            </w:r>
          </w:p>
        </w:tc>
        <w:tc>
          <w:tcPr>
            <w:tcW w:w="762" w:type="pct"/>
            <w:tcBorders>
              <w:top w:val="nil"/>
              <w:left w:val="nil"/>
              <w:bottom w:val="nil"/>
              <w:right w:val="nil"/>
            </w:tcBorders>
            <w:shd w:val="clear" w:color="auto" w:fill="auto"/>
            <w:noWrap/>
            <w:vAlign w:val="center"/>
            <w:hideMark/>
          </w:tcPr>
          <w:p w14:paraId="4167E5BD"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Cs/>
                <w:color w:val="000000"/>
                <w:lang w:eastAsia="fr-FR"/>
              </w:rPr>
            </w:pPr>
          </w:p>
        </w:tc>
        <w:tc>
          <w:tcPr>
            <w:tcW w:w="611" w:type="pct"/>
            <w:tcBorders>
              <w:top w:val="nil"/>
              <w:left w:val="nil"/>
              <w:bottom w:val="nil"/>
              <w:right w:val="nil"/>
            </w:tcBorders>
            <w:shd w:val="clear" w:color="auto" w:fill="auto"/>
            <w:noWrap/>
            <w:vAlign w:val="center"/>
            <w:hideMark/>
          </w:tcPr>
          <w:p w14:paraId="49E54A51"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7C60EA47" w14:textId="32F2A43C"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120 000</w:t>
            </w:r>
          </w:p>
        </w:tc>
        <w:tc>
          <w:tcPr>
            <w:tcW w:w="728" w:type="pct"/>
            <w:tcBorders>
              <w:top w:val="nil"/>
              <w:left w:val="nil"/>
              <w:bottom w:val="nil"/>
              <w:right w:val="dotted" w:sz="4" w:space="0" w:color="auto"/>
            </w:tcBorders>
            <w:shd w:val="clear" w:color="auto" w:fill="auto"/>
            <w:noWrap/>
            <w:vAlign w:val="center"/>
            <w:hideMark/>
          </w:tcPr>
          <w:p w14:paraId="2D08925E" w14:textId="2B1FF13B"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126 000</w:t>
            </w:r>
          </w:p>
        </w:tc>
        <w:tc>
          <w:tcPr>
            <w:tcW w:w="659" w:type="pct"/>
            <w:tcBorders>
              <w:top w:val="nil"/>
              <w:left w:val="nil"/>
              <w:bottom w:val="nil"/>
              <w:right w:val="dotted" w:sz="4" w:space="0" w:color="auto"/>
            </w:tcBorders>
            <w:shd w:val="clear" w:color="auto" w:fill="auto"/>
            <w:noWrap/>
            <w:vAlign w:val="center"/>
            <w:hideMark/>
          </w:tcPr>
          <w:p w14:paraId="3CE3DB44" w14:textId="68264D49"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132 000</w:t>
            </w:r>
          </w:p>
        </w:tc>
      </w:tr>
      <w:tr w:rsidR="004813E2" w:rsidRPr="00D75EB7" w14:paraId="7F2DCFAF"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4C610659" w14:textId="79EB7EDB"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4813E2">
              <w:rPr>
                <w:rFonts w:ascii="Bahnschrift Light" w:eastAsia="Times New Roman" w:hAnsi="Bahnschrift Light" w:cs="Calibri"/>
                <w:iCs/>
                <w:color w:val="000000"/>
                <w:lang w:eastAsia="fr-FR"/>
              </w:rPr>
              <w:t>Déplacements</w:t>
            </w:r>
            <w:r w:rsidRPr="00D75EB7">
              <w:rPr>
                <w:rFonts w:ascii="Bahnschrift Light" w:eastAsia="Times New Roman" w:hAnsi="Bahnschrift Light" w:cs="Calibri"/>
                <w:iCs/>
                <w:color w:val="000000"/>
                <w:lang w:eastAsia="fr-FR"/>
              </w:rPr>
              <w:t xml:space="preserve"> et Charges Assimilées</w:t>
            </w:r>
          </w:p>
        </w:tc>
        <w:tc>
          <w:tcPr>
            <w:tcW w:w="611" w:type="pct"/>
            <w:tcBorders>
              <w:top w:val="nil"/>
              <w:left w:val="nil"/>
              <w:bottom w:val="nil"/>
              <w:right w:val="nil"/>
            </w:tcBorders>
            <w:shd w:val="clear" w:color="auto" w:fill="auto"/>
            <w:noWrap/>
            <w:vAlign w:val="center"/>
            <w:hideMark/>
          </w:tcPr>
          <w:p w14:paraId="413D5268"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
                <w:iCs/>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688F43F5" w14:textId="7B168D0C"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300 000</w:t>
            </w:r>
          </w:p>
        </w:tc>
        <w:tc>
          <w:tcPr>
            <w:tcW w:w="728" w:type="pct"/>
            <w:tcBorders>
              <w:top w:val="nil"/>
              <w:left w:val="nil"/>
              <w:bottom w:val="nil"/>
              <w:right w:val="dotted" w:sz="4" w:space="0" w:color="auto"/>
            </w:tcBorders>
            <w:shd w:val="clear" w:color="auto" w:fill="auto"/>
            <w:noWrap/>
            <w:vAlign w:val="center"/>
            <w:hideMark/>
          </w:tcPr>
          <w:p w14:paraId="5B2F0896" w14:textId="1E70244F"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315 000</w:t>
            </w:r>
          </w:p>
        </w:tc>
        <w:tc>
          <w:tcPr>
            <w:tcW w:w="659" w:type="pct"/>
            <w:tcBorders>
              <w:top w:val="nil"/>
              <w:left w:val="nil"/>
              <w:bottom w:val="nil"/>
              <w:right w:val="dotted" w:sz="4" w:space="0" w:color="auto"/>
            </w:tcBorders>
            <w:shd w:val="clear" w:color="auto" w:fill="auto"/>
            <w:noWrap/>
            <w:vAlign w:val="center"/>
            <w:hideMark/>
          </w:tcPr>
          <w:p w14:paraId="366942A0" w14:textId="24679288"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330 000</w:t>
            </w:r>
          </w:p>
        </w:tc>
      </w:tr>
      <w:tr w:rsidR="00D75EB7" w:rsidRPr="00D75EB7" w14:paraId="7C9017E0"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1B856B6E" w14:textId="77777777"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Location Parcelle</w:t>
            </w:r>
          </w:p>
        </w:tc>
        <w:tc>
          <w:tcPr>
            <w:tcW w:w="762" w:type="pct"/>
            <w:tcBorders>
              <w:top w:val="nil"/>
              <w:left w:val="nil"/>
              <w:bottom w:val="nil"/>
              <w:right w:val="nil"/>
            </w:tcBorders>
            <w:shd w:val="clear" w:color="auto" w:fill="auto"/>
            <w:noWrap/>
            <w:vAlign w:val="center"/>
            <w:hideMark/>
          </w:tcPr>
          <w:p w14:paraId="6877225E"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Cs/>
                <w:color w:val="000000"/>
                <w:lang w:eastAsia="fr-FR"/>
              </w:rPr>
            </w:pPr>
          </w:p>
        </w:tc>
        <w:tc>
          <w:tcPr>
            <w:tcW w:w="611" w:type="pct"/>
            <w:tcBorders>
              <w:top w:val="nil"/>
              <w:left w:val="nil"/>
              <w:bottom w:val="nil"/>
              <w:right w:val="nil"/>
            </w:tcBorders>
            <w:shd w:val="clear" w:color="auto" w:fill="auto"/>
            <w:noWrap/>
            <w:vAlign w:val="center"/>
            <w:hideMark/>
          </w:tcPr>
          <w:p w14:paraId="3D6E4DF6"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4BB199BA" w14:textId="59C7EFF4"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160 000</w:t>
            </w:r>
          </w:p>
        </w:tc>
        <w:tc>
          <w:tcPr>
            <w:tcW w:w="728" w:type="pct"/>
            <w:tcBorders>
              <w:top w:val="nil"/>
              <w:left w:val="nil"/>
              <w:bottom w:val="nil"/>
              <w:right w:val="dotted" w:sz="4" w:space="0" w:color="auto"/>
            </w:tcBorders>
            <w:shd w:val="clear" w:color="auto" w:fill="auto"/>
            <w:noWrap/>
            <w:vAlign w:val="center"/>
            <w:hideMark/>
          </w:tcPr>
          <w:p w14:paraId="776359B8" w14:textId="3D1F7F24"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168 000</w:t>
            </w:r>
          </w:p>
        </w:tc>
        <w:tc>
          <w:tcPr>
            <w:tcW w:w="659" w:type="pct"/>
            <w:tcBorders>
              <w:top w:val="nil"/>
              <w:left w:val="nil"/>
              <w:bottom w:val="nil"/>
              <w:right w:val="dotted" w:sz="4" w:space="0" w:color="auto"/>
            </w:tcBorders>
            <w:shd w:val="clear" w:color="auto" w:fill="auto"/>
            <w:noWrap/>
            <w:vAlign w:val="center"/>
            <w:hideMark/>
          </w:tcPr>
          <w:p w14:paraId="3975F04A" w14:textId="22A54706"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176 000</w:t>
            </w:r>
          </w:p>
        </w:tc>
      </w:tr>
      <w:tr w:rsidR="00D75EB7" w:rsidRPr="00D75EB7" w14:paraId="5E68A88B"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3EF0FA24" w14:textId="77777777"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Cabinet Comptable</w:t>
            </w:r>
          </w:p>
        </w:tc>
        <w:tc>
          <w:tcPr>
            <w:tcW w:w="762" w:type="pct"/>
            <w:tcBorders>
              <w:top w:val="nil"/>
              <w:left w:val="nil"/>
              <w:bottom w:val="nil"/>
              <w:right w:val="nil"/>
            </w:tcBorders>
            <w:shd w:val="clear" w:color="auto" w:fill="auto"/>
            <w:noWrap/>
            <w:vAlign w:val="center"/>
            <w:hideMark/>
          </w:tcPr>
          <w:p w14:paraId="3DB90408"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Cs/>
                <w:color w:val="000000"/>
                <w:lang w:eastAsia="fr-FR"/>
              </w:rPr>
            </w:pPr>
          </w:p>
        </w:tc>
        <w:tc>
          <w:tcPr>
            <w:tcW w:w="611" w:type="pct"/>
            <w:tcBorders>
              <w:top w:val="nil"/>
              <w:left w:val="nil"/>
              <w:bottom w:val="nil"/>
              <w:right w:val="nil"/>
            </w:tcBorders>
            <w:shd w:val="clear" w:color="auto" w:fill="auto"/>
            <w:noWrap/>
            <w:vAlign w:val="center"/>
            <w:hideMark/>
          </w:tcPr>
          <w:p w14:paraId="7DDC6F49"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0CA62F32" w14:textId="282FB95B"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500 000</w:t>
            </w:r>
          </w:p>
        </w:tc>
        <w:tc>
          <w:tcPr>
            <w:tcW w:w="728" w:type="pct"/>
            <w:tcBorders>
              <w:top w:val="nil"/>
              <w:left w:val="nil"/>
              <w:bottom w:val="nil"/>
              <w:right w:val="dotted" w:sz="4" w:space="0" w:color="auto"/>
            </w:tcBorders>
            <w:shd w:val="clear" w:color="auto" w:fill="auto"/>
            <w:noWrap/>
            <w:vAlign w:val="center"/>
            <w:hideMark/>
          </w:tcPr>
          <w:p w14:paraId="5E6D4563" w14:textId="31E1DAA0"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500 000</w:t>
            </w:r>
          </w:p>
        </w:tc>
        <w:tc>
          <w:tcPr>
            <w:tcW w:w="659" w:type="pct"/>
            <w:tcBorders>
              <w:top w:val="nil"/>
              <w:left w:val="nil"/>
              <w:bottom w:val="nil"/>
              <w:right w:val="dotted" w:sz="4" w:space="0" w:color="auto"/>
            </w:tcBorders>
            <w:shd w:val="clear" w:color="auto" w:fill="auto"/>
            <w:noWrap/>
            <w:vAlign w:val="center"/>
            <w:hideMark/>
          </w:tcPr>
          <w:p w14:paraId="210BD7F5" w14:textId="7B19BE32"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500 000</w:t>
            </w:r>
          </w:p>
        </w:tc>
      </w:tr>
      <w:tr w:rsidR="004813E2" w:rsidRPr="00D75EB7" w14:paraId="329E99BF"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7016D4D4" w14:textId="77777777"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Entretien &amp; Maintenance équipement</w:t>
            </w:r>
          </w:p>
        </w:tc>
        <w:tc>
          <w:tcPr>
            <w:tcW w:w="611" w:type="pct"/>
            <w:tcBorders>
              <w:top w:val="nil"/>
              <w:left w:val="nil"/>
              <w:bottom w:val="nil"/>
              <w:right w:val="nil"/>
            </w:tcBorders>
            <w:shd w:val="clear" w:color="auto" w:fill="auto"/>
            <w:noWrap/>
            <w:vAlign w:val="center"/>
            <w:hideMark/>
          </w:tcPr>
          <w:p w14:paraId="36EFBE47"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
                <w:iCs/>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26638DF9" w14:textId="6552AC30"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200 000</w:t>
            </w:r>
          </w:p>
        </w:tc>
        <w:tc>
          <w:tcPr>
            <w:tcW w:w="728" w:type="pct"/>
            <w:tcBorders>
              <w:top w:val="nil"/>
              <w:left w:val="nil"/>
              <w:bottom w:val="nil"/>
              <w:right w:val="dotted" w:sz="4" w:space="0" w:color="auto"/>
            </w:tcBorders>
            <w:shd w:val="clear" w:color="auto" w:fill="auto"/>
            <w:noWrap/>
            <w:vAlign w:val="center"/>
            <w:hideMark/>
          </w:tcPr>
          <w:p w14:paraId="544A5DAD" w14:textId="59F431C7"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210 000</w:t>
            </w:r>
          </w:p>
        </w:tc>
        <w:tc>
          <w:tcPr>
            <w:tcW w:w="659" w:type="pct"/>
            <w:tcBorders>
              <w:top w:val="nil"/>
              <w:left w:val="nil"/>
              <w:bottom w:val="nil"/>
              <w:right w:val="dotted" w:sz="4" w:space="0" w:color="auto"/>
            </w:tcBorders>
            <w:shd w:val="clear" w:color="auto" w:fill="auto"/>
            <w:noWrap/>
            <w:vAlign w:val="center"/>
            <w:hideMark/>
          </w:tcPr>
          <w:p w14:paraId="43F895FB" w14:textId="4835712F"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220 000</w:t>
            </w:r>
          </w:p>
        </w:tc>
      </w:tr>
      <w:tr w:rsidR="00D75EB7" w:rsidRPr="00D75EB7" w14:paraId="2947E900"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097D0CE1" w14:textId="77777777"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Imprévus</w:t>
            </w:r>
          </w:p>
        </w:tc>
        <w:tc>
          <w:tcPr>
            <w:tcW w:w="762" w:type="pct"/>
            <w:tcBorders>
              <w:top w:val="nil"/>
              <w:left w:val="nil"/>
              <w:bottom w:val="nil"/>
              <w:right w:val="nil"/>
            </w:tcBorders>
            <w:shd w:val="clear" w:color="auto" w:fill="auto"/>
            <w:noWrap/>
            <w:vAlign w:val="center"/>
            <w:hideMark/>
          </w:tcPr>
          <w:p w14:paraId="1D63DB13"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Cs/>
                <w:color w:val="000000"/>
                <w:lang w:eastAsia="fr-FR"/>
              </w:rPr>
            </w:pPr>
          </w:p>
        </w:tc>
        <w:tc>
          <w:tcPr>
            <w:tcW w:w="611" w:type="pct"/>
            <w:tcBorders>
              <w:top w:val="nil"/>
              <w:left w:val="nil"/>
              <w:bottom w:val="nil"/>
              <w:right w:val="nil"/>
            </w:tcBorders>
            <w:shd w:val="clear" w:color="auto" w:fill="auto"/>
            <w:noWrap/>
            <w:vAlign w:val="center"/>
            <w:hideMark/>
          </w:tcPr>
          <w:p w14:paraId="1AD81862"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6F2C2F15" w14:textId="5D7BAEF5"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400 000</w:t>
            </w:r>
          </w:p>
        </w:tc>
        <w:tc>
          <w:tcPr>
            <w:tcW w:w="728" w:type="pct"/>
            <w:tcBorders>
              <w:top w:val="nil"/>
              <w:left w:val="nil"/>
              <w:bottom w:val="nil"/>
              <w:right w:val="dotted" w:sz="4" w:space="0" w:color="auto"/>
            </w:tcBorders>
            <w:shd w:val="clear" w:color="auto" w:fill="auto"/>
            <w:noWrap/>
            <w:vAlign w:val="center"/>
            <w:hideMark/>
          </w:tcPr>
          <w:p w14:paraId="0D171D69" w14:textId="63C90878"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420 000</w:t>
            </w:r>
          </w:p>
        </w:tc>
        <w:tc>
          <w:tcPr>
            <w:tcW w:w="659" w:type="pct"/>
            <w:tcBorders>
              <w:top w:val="nil"/>
              <w:left w:val="nil"/>
              <w:bottom w:val="nil"/>
              <w:right w:val="dotted" w:sz="4" w:space="0" w:color="auto"/>
            </w:tcBorders>
            <w:shd w:val="clear" w:color="auto" w:fill="auto"/>
            <w:noWrap/>
            <w:vAlign w:val="center"/>
            <w:hideMark/>
          </w:tcPr>
          <w:p w14:paraId="4AD00475" w14:textId="4709C1D6"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440 000</w:t>
            </w:r>
          </w:p>
        </w:tc>
      </w:tr>
      <w:tr w:rsidR="00D75EB7" w:rsidRPr="00D75EB7" w14:paraId="534A7FEC"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0D8DE553" w14:textId="77777777"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Frais Formation</w:t>
            </w:r>
          </w:p>
        </w:tc>
        <w:tc>
          <w:tcPr>
            <w:tcW w:w="762" w:type="pct"/>
            <w:tcBorders>
              <w:top w:val="nil"/>
              <w:left w:val="nil"/>
              <w:bottom w:val="nil"/>
              <w:right w:val="nil"/>
            </w:tcBorders>
            <w:shd w:val="clear" w:color="auto" w:fill="auto"/>
            <w:noWrap/>
            <w:vAlign w:val="center"/>
            <w:hideMark/>
          </w:tcPr>
          <w:p w14:paraId="17A34B0A"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Cs/>
                <w:color w:val="000000"/>
                <w:lang w:eastAsia="fr-FR"/>
              </w:rPr>
            </w:pPr>
          </w:p>
        </w:tc>
        <w:tc>
          <w:tcPr>
            <w:tcW w:w="611" w:type="pct"/>
            <w:tcBorders>
              <w:top w:val="nil"/>
              <w:left w:val="nil"/>
              <w:bottom w:val="nil"/>
              <w:right w:val="nil"/>
            </w:tcBorders>
            <w:shd w:val="clear" w:color="auto" w:fill="auto"/>
            <w:noWrap/>
            <w:vAlign w:val="center"/>
            <w:hideMark/>
          </w:tcPr>
          <w:p w14:paraId="6E8286B6"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2076EA48" w14:textId="20F4715A"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150 000</w:t>
            </w:r>
          </w:p>
        </w:tc>
        <w:tc>
          <w:tcPr>
            <w:tcW w:w="728" w:type="pct"/>
            <w:tcBorders>
              <w:top w:val="nil"/>
              <w:left w:val="nil"/>
              <w:bottom w:val="nil"/>
              <w:right w:val="dotted" w:sz="4" w:space="0" w:color="auto"/>
            </w:tcBorders>
            <w:shd w:val="clear" w:color="auto" w:fill="auto"/>
            <w:noWrap/>
            <w:vAlign w:val="center"/>
            <w:hideMark/>
          </w:tcPr>
          <w:p w14:paraId="0D0690DE" w14:textId="7F1BBB1E"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w:t>
            </w:r>
          </w:p>
        </w:tc>
        <w:tc>
          <w:tcPr>
            <w:tcW w:w="659" w:type="pct"/>
            <w:tcBorders>
              <w:top w:val="nil"/>
              <w:left w:val="nil"/>
              <w:bottom w:val="nil"/>
              <w:right w:val="dotted" w:sz="4" w:space="0" w:color="auto"/>
            </w:tcBorders>
            <w:shd w:val="clear" w:color="auto" w:fill="auto"/>
            <w:noWrap/>
            <w:vAlign w:val="center"/>
            <w:hideMark/>
          </w:tcPr>
          <w:p w14:paraId="4FF05DC7" w14:textId="50DED270"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w:t>
            </w:r>
          </w:p>
        </w:tc>
      </w:tr>
      <w:tr w:rsidR="004813E2" w:rsidRPr="00D75EB7" w14:paraId="7EE67F02"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6C1A5866" w14:textId="180630A2" w:rsidR="00D75EB7" w:rsidRPr="00D75EB7" w:rsidRDefault="00D75EB7" w:rsidP="00D75EB7">
            <w:pPr>
              <w:spacing w:after="0" w:line="240" w:lineRule="auto"/>
              <w:ind w:firstLineChars="200" w:firstLine="440"/>
              <w:rPr>
                <w:rFonts w:ascii="Bahnschrift Light" w:eastAsia="Times New Roman" w:hAnsi="Bahnschrift Light" w:cs="Calibri"/>
                <w:iCs/>
                <w:color w:val="000000"/>
                <w:lang w:eastAsia="fr-FR"/>
              </w:rPr>
            </w:pPr>
            <w:r w:rsidRPr="004813E2">
              <w:rPr>
                <w:rFonts w:ascii="Bahnschrift Light" w:eastAsia="Times New Roman" w:hAnsi="Bahnschrift Light" w:cs="Calibri"/>
                <w:iCs/>
                <w:color w:val="000000"/>
                <w:lang w:eastAsia="fr-FR"/>
              </w:rPr>
              <w:t>Petit</w:t>
            </w:r>
            <w:r w:rsidRPr="00D75EB7">
              <w:rPr>
                <w:rFonts w:ascii="Bahnschrift Light" w:eastAsia="Times New Roman" w:hAnsi="Bahnschrift Light" w:cs="Calibri"/>
                <w:iCs/>
                <w:color w:val="000000"/>
                <w:lang w:eastAsia="fr-FR"/>
              </w:rPr>
              <w:t xml:space="preserve"> matériel &amp; outillage</w:t>
            </w:r>
          </w:p>
        </w:tc>
        <w:tc>
          <w:tcPr>
            <w:tcW w:w="611" w:type="pct"/>
            <w:tcBorders>
              <w:top w:val="nil"/>
              <w:left w:val="nil"/>
              <w:bottom w:val="nil"/>
              <w:right w:val="nil"/>
            </w:tcBorders>
            <w:shd w:val="clear" w:color="auto" w:fill="auto"/>
            <w:noWrap/>
            <w:vAlign w:val="center"/>
            <w:hideMark/>
          </w:tcPr>
          <w:p w14:paraId="49BE2ED3" w14:textId="77777777" w:rsidR="00D75EB7" w:rsidRPr="00D75EB7" w:rsidRDefault="00D75EB7" w:rsidP="00D75EB7">
            <w:pPr>
              <w:spacing w:after="0" w:line="240" w:lineRule="auto"/>
              <w:ind w:firstLineChars="200" w:firstLine="440"/>
              <w:jc w:val="center"/>
              <w:rPr>
                <w:rFonts w:ascii="Bahnschrift Light" w:eastAsia="Times New Roman" w:hAnsi="Bahnschrift Light" w:cs="Calibri"/>
                <w:i/>
                <w:iCs/>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2017328A" w14:textId="098BE19B"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360 000</w:t>
            </w:r>
          </w:p>
        </w:tc>
        <w:tc>
          <w:tcPr>
            <w:tcW w:w="728" w:type="pct"/>
            <w:tcBorders>
              <w:top w:val="nil"/>
              <w:left w:val="nil"/>
              <w:bottom w:val="nil"/>
              <w:right w:val="dotted" w:sz="4" w:space="0" w:color="auto"/>
            </w:tcBorders>
            <w:shd w:val="clear" w:color="auto" w:fill="auto"/>
            <w:noWrap/>
            <w:vAlign w:val="center"/>
            <w:hideMark/>
          </w:tcPr>
          <w:p w14:paraId="34FAA276" w14:textId="6FCC8D63"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w:t>
            </w:r>
          </w:p>
        </w:tc>
        <w:tc>
          <w:tcPr>
            <w:tcW w:w="659" w:type="pct"/>
            <w:tcBorders>
              <w:top w:val="nil"/>
              <w:left w:val="nil"/>
              <w:bottom w:val="nil"/>
              <w:right w:val="dotted" w:sz="4" w:space="0" w:color="auto"/>
            </w:tcBorders>
            <w:shd w:val="clear" w:color="auto" w:fill="auto"/>
            <w:noWrap/>
            <w:vAlign w:val="center"/>
            <w:hideMark/>
          </w:tcPr>
          <w:p w14:paraId="0E3769E7" w14:textId="124371FE" w:rsidR="00D75EB7" w:rsidRPr="00D75EB7" w:rsidRDefault="00D75EB7" w:rsidP="004813E2">
            <w:pPr>
              <w:spacing w:after="0" w:line="240" w:lineRule="auto"/>
              <w:jc w:val="right"/>
              <w:rPr>
                <w:rFonts w:ascii="Bahnschrift Light" w:eastAsia="Times New Roman" w:hAnsi="Bahnschrift Light" w:cs="Calibri"/>
                <w:iCs/>
                <w:color w:val="000000"/>
                <w:lang w:eastAsia="fr-FR"/>
              </w:rPr>
            </w:pPr>
            <w:r w:rsidRPr="00D75EB7">
              <w:rPr>
                <w:rFonts w:ascii="Bahnschrift Light" w:eastAsia="Times New Roman" w:hAnsi="Bahnschrift Light" w:cs="Calibri"/>
                <w:iCs/>
                <w:color w:val="000000"/>
                <w:lang w:eastAsia="fr-FR"/>
              </w:rPr>
              <w:t>-</w:t>
            </w:r>
          </w:p>
        </w:tc>
      </w:tr>
      <w:tr w:rsidR="00D75EB7" w:rsidRPr="00D75EB7" w14:paraId="07B6E82E" w14:textId="77777777" w:rsidTr="004813E2">
        <w:trPr>
          <w:trHeight w:val="339"/>
        </w:trPr>
        <w:tc>
          <w:tcPr>
            <w:tcW w:w="1553"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0B9137B4" w14:textId="4078D9AA"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lastRenderedPageBreak/>
              <w:t>Valeur ajoutée</w:t>
            </w:r>
          </w:p>
        </w:tc>
        <w:tc>
          <w:tcPr>
            <w:tcW w:w="762" w:type="pct"/>
            <w:tcBorders>
              <w:top w:val="single" w:sz="4" w:space="0" w:color="auto"/>
              <w:left w:val="nil"/>
              <w:bottom w:val="single" w:sz="4" w:space="0" w:color="auto"/>
              <w:right w:val="nil"/>
            </w:tcBorders>
            <w:shd w:val="clear" w:color="000000" w:fill="D9D9D9"/>
            <w:noWrap/>
            <w:vAlign w:val="center"/>
            <w:hideMark/>
          </w:tcPr>
          <w:p w14:paraId="5D12B37B" w14:textId="77433807"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11" w:type="pct"/>
            <w:tcBorders>
              <w:top w:val="single" w:sz="4" w:space="0" w:color="auto"/>
              <w:left w:val="nil"/>
              <w:bottom w:val="single" w:sz="4" w:space="0" w:color="auto"/>
              <w:right w:val="nil"/>
            </w:tcBorders>
            <w:shd w:val="clear" w:color="000000" w:fill="D9D9D9"/>
            <w:noWrap/>
            <w:vAlign w:val="center"/>
            <w:hideMark/>
          </w:tcPr>
          <w:p w14:paraId="317C4D47" w14:textId="68C96C9C"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86"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08AD5D3C" w14:textId="6BB8185B"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17 224 000</w:t>
            </w:r>
          </w:p>
        </w:tc>
        <w:tc>
          <w:tcPr>
            <w:tcW w:w="728" w:type="pct"/>
            <w:tcBorders>
              <w:top w:val="single" w:sz="4" w:space="0" w:color="auto"/>
              <w:left w:val="nil"/>
              <w:bottom w:val="single" w:sz="4" w:space="0" w:color="auto"/>
              <w:right w:val="dotted" w:sz="4" w:space="0" w:color="auto"/>
            </w:tcBorders>
            <w:shd w:val="clear" w:color="000000" w:fill="D9D9D9"/>
            <w:noWrap/>
            <w:vAlign w:val="center"/>
            <w:hideMark/>
          </w:tcPr>
          <w:p w14:paraId="7DDE825D" w14:textId="4BA0BD73"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18 969 267</w:t>
            </w:r>
          </w:p>
        </w:tc>
        <w:tc>
          <w:tcPr>
            <w:tcW w:w="659" w:type="pct"/>
            <w:tcBorders>
              <w:top w:val="single" w:sz="4" w:space="0" w:color="auto"/>
              <w:left w:val="nil"/>
              <w:bottom w:val="single" w:sz="4" w:space="0" w:color="auto"/>
              <w:right w:val="single" w:sz="4" w:space="0" w:color="auto"/>
            </w:tcBorders>
            <w:shd w:val="clear" w:color="000000" w:fill="D9D9D9"/>
            <w:noWrap/>
            <w:vAlign w:val="center"/>
            <w:hideMark/>
          </w:tcPr>
          <w:p w14:paraId="5C3C1322" w14:textId="7E5D4901"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20 204 533</w:t>
            </w:r>
          </w:p>
        </w:tc>
      </w:tr>
      <w:tr w:rsidR="00D75EB7" w:rsidRPr="00D75EB7" w14:paraId="7EB54D0C"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0EF5E49C" w14:textId="77777777" w:rsidR="00D75EB7" w:rsidRPr="00D75EB7" w:rsidRDefault="00D75EB7" w:rsidP="00D75EB7">
            <w:pPr>
              <w:spacing w:after="0" w:line="240" w:lineRule="auto"/>
              <w:ind w:firstLineChars="100" w:firstLine="221"/>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Impôts et taxes</w:t>
            </w:r>
          </w:p>
        </w:tc>
        <w:tc>
          <w:tcPr>
            <w:tcW w:w="762" w:type="pct"/>
            <w:tcBorders>
              <w:top w:val="nil"/>
              <w:left w:val="nil"/>
              <w:bottom w:val="nil"/>
              <w:right w:val="nil"/>
            </w:tcBorders>
            <w:shd w:val="clear" w:color="auto" w:fill="auto"/>
            <w:noWrap/>
            <w:vAlign w:val="center"/>
            <w:hideMark/>
          </w:tcPr>
          <w:p w14:paraId="0A4FFB7C" w14:textId="77777777" w:rsidR="00D75EB7" w:rsidRPr="00D75EB7" w:rsidRDefault="00D75EB7" w:rsidP="00D75EB7">
            <w:pPr>
              <w:spacing w:after="0" w:line="240" w:lineRule="auto"/>
              <w:ind w:firstLineChars="100" w:firstLine="221"/>
              <w:jc w:val="center"/>
              <w:rPr>
                <w:rFonts w:ascii="Bahnschrift Light" w:eastAsia="Times New Roman" w:hAnsi="Bahnschrift Light" w:cs="Calibri"/>
                <w:b/>
                <w:bCs/>
                <w:color w:val="000000"/>
                <w:lang w:eastAsia="fr-FR"/>
              </w:rPr>
            </w:pPr>
          </w:p>
        </w:tc>
        <w:tc>
          <w:tcPr>
            <w:tcW w:w="611" w:type="pct"/>
            <w:tcBorders>
              <w:top w:val="nil"/>
              <w:left w:val="nil"/>
              <w:bottom w:val="nil"/>
              <w:right w:val="nil"/>
            </w:tcBorders>
            <w:shd w:val="clear" w:color="auto" w:fill="auto"/>
            <w:noWrap/>
            <w:vAlign w:val="center"/>
            <w:hideMark/>
          </w:tcPr>
          <w:p w14:paraId="396F6A1C"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02469881" w14:textId="6DD940A1"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119 100</w:t>
            </w:r>
          </w:p>
        </w:tc>
        <w:tc>
          <w:tcPr>
            <w:tcW w:w="728" w:type="pct"/>
            <w:tcBorders>
              <w:top w:val="nil"/>
              <w:left w:val="nil"/>
              <w:bottom w:val="nil"/>
              <w:right w:val="dotted" w:sz="4" w:space="0" w:color="auto"/>
            </w:tcBorders>
            <w:shd w:val="clear" w:color="auto" w:fill="auto"/>
            <w:noWrap/>
            <w:vAlign w:val="center"/>
            <w:hideMark/>
          </w:tcPr>
          <w:p w14:paraId="695548A7" w14:textId="5CFDE638"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127 040</w:t>
            </w:r>
          </w:p>
        </w:tc>
        <w:tc>
          <w:tcPr>
            <w:tcW w:w="659" w:type="pct"/>
            <w:tcBorders>
              <w:top w:val="nil"/>
              <w:left w:val="nil"/>
              <w:bottom w:val="nil"/>
              <w:right w:val="single" w:sz="4" w:space="0" w:color="auto"/>
            </w:tcBorders>
            <w:shd w:val="clear" w:color="auto" w:fill="auto"/>
            <w:noWrap/>
            <w:vAlign w:val="center"/>
            <w:hideMark/>
          </w:tcPr>
          <w:p w14:paraId="07D12CEE" w14:textId="298014BD"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134 980</w:t>
            </w:r>
          </w:p>
        </w:tc>
      </w:tr>
      <w:tr w:rsidR="00D75EB7" w:rsidRPr="00D75EB7" w14:paraId="3FD5F522" w14:textId="77777777" w:rsidTr="004813E2">
        <w:trPr>
          <w:trHeight w:val="339"/>
        </w:trPr>
        <w:tc>
          <w:tcPr>
            <w:tcW w:w="1553" w:type="pct"/>
            <w:gridSpan w:val="2"/>
            <w:tcBorders>
              <w:top w:val="nil"/>
              <w:left w:val="single" w:sz="4" w:space="0" w:color="auto"/>
              <w:bottom w:val="nil"/>
              <w:right w:val="nil"/>
            </w:tcBorders>
            <w:shd w:val="clear" w:color="auto" w:fill="auto"/>
            <w:noWrap/>
            <w:vAlign w:val="center"/>
            <w:hideMark/>
          </w:tcPr>
          <w:p w14:paraId="0C59B41B" w14:textId="77777777" w:rsidR="00D75EB7" w:rsidRPr="00D75EB7" w:rsidRDefault="00D75EB7" w:rsidP="00D75EB7">
            <w:pPr>
              <w:spacing w:after="0" w:line="240" w:lineRule="auto"/>
              <w:ind w:firstLineChars="100" w:firstLine="221"/>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Salaires employés</w:t>
            </w:r>
          </w:p>
        </w:tc>
        <w:tc>
          <w:tcPr>
            <w:tcW w:w="762" w:type="pct"/>
            <w:tcBorders>
              <w:top w:val="nil"/>
              <w:left w:val="nil"/>
              <w:bottom w:val="nil"/>
              <w:right w:val="nil"/>
            </w:tcBorders>
            <w:shd w:val="clear" w:color="auto" w:fill="auto"/>
            <w:noWrap/>
            <w:vAlign w:val="center"/>
            <w:hideMark/>
          </w:tcPr>
          <w:p w14:paraId="685F3544" w14:textId="77777777" w:rsidR="00D75EB7" w:rsidRPr="00D75EB7" w:rsidRDefault="00D75EB7" w:rsidP="00D75EB7">
            <w:pPr>
              <w:spacing w:after="0" w:line="240" w:lineRule="auto"/>
              <w:ind w:firstLineChars="100" w:firstLine="221"/>
              <w:jc w:val="center"/>
              <w:rPr>
                <w:rFonts w:ascii="Bahnschrift Light" w:eastAsia="Times New Roman" w:hAnsi="Bahnschrift Light" w:cs="Calibri"/>
                <w:b/>
                <w:bCs/>
                <w:color w:val="000000"/>
                <w:lang w:eastAsia="fr-FR"/>
              </w:rPr>
            </w:pPr>
          </w:p>
        </w:tc>
        <w:tc>
          <w:tcPr>
            <w:tcW w:w="611" w:type="pct"/>
            <w:tcBorders>
              <w:top w:val="nil"/>
              <w:left w:val="nil"/>
              <w:bottom w:val="nil"/>
              <w:right w:val="nil"/>
            </w:tcBorders>
            <w:shd w:val="clear" w:color="auto" w:fill="auto"/>
            <w:noWrap/>
            <w:vAlign w:val="center"/>
            <w:hideMark/>
          </w:tcPr>
          <w:p w14:paraId="278B5A28" w14:textId="77777777" w:rsidR="00D75EB7" w:rsidRPr="00D75EB7" w:rsidRDefault="00D75EB7" w:rsidP="00D75EB7">
            <w:pPr>
              <w:spacing w:after="0" w:line="240" w:lineRule="auto"/>
              <w:jc w:val="center"/>
              <w:rPr>
                <w:rFonts w:ascii="Bahnschrift Light" w:eastAsia="Times New Roman" w:hAnsi="Bahnschrift Light" w:cs="Times New Roman"/>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280E6BF4" w14:textId="23F9A6CE"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7 650 000</w:t>
            </w:r>
          </w:p>
        </w:tc>
        <w:tc>
          <w:tcPr>
            <w:tcW w:w="728" w:type="pct"/>
            <w:tcBorders>
              <w:top w:val="nil"/>
              <w:left w:val="nil"/>
              <w:bottom w:val="nil"/>
              <w:right w:val="dotted" w:sz="4" w:space="0" w:color="auto"/>
            </w:tcBorders>
            <w:shd w:val="clear" w:color="auto" w:fill="auto"/>
            <w:noWrap/>
            <w:vAlign w:val="center"/>
            <w:hideMark/>
          </w:tcPr>
          <w:p w14:paraId="4C5024B0" w14:textId="5EB09A9D"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8 032 500</w:t>
            </w:r>
          </w:p>
        </w:tc>
        <w:tc>
          <w:tcPr>
            <w:tcW w:w="659" w:type="pct"/>
            <w:tcBorders>
              <w:top w:val="nil"/>
              <w:left w:val="nil"/>
              <w:bottom w:val="nil"/>
              <w:right w:val="single" w:sz="4" w:space="0" w:color="auto"/>
            </w:tcBorders>
            <w:shd w:val="clear" w:color="auto" w:fill="auto"/>
            <w:noWrap/>
            <w:vAlign w:val="center"/>
            <w:hideMark/>
          </w:tcPr>
          <w:p w14:paraId="399C64DB" w14:textId="02025EE2"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8 415 000</w:t>
            </w:r>
          </w:p>
        </w:tc>
      </w:tr>
      <w:tr w:rsidR="004813E2" w:rsidRPr="00D75EB7" w14:paraId="31F07ED4"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013D2042" w14:textId="77777777" w:rsidR="00D75EB7" w:rsidRPr="00D75EB7" w:rsidRDefault="00D75EB7" w:rsidP="00D75EB7">
            <w:pPr>
              <w:spacing w:after="0" w:line="240" w:lineRule="auto"/>
              <w:ind w:firstLineChars="100" w:firstLine="221"/>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Prélèvement dirigeant(s)</w:t>
            </w:r>
          </w:p>
        </w:tc>
        <w:tc>
          <w:tcPr>
            <w:tcW w:w="611" w:type="pct"/>
            <w:tcBorders>
              <w:top w:val="nil"/>
              <w:left w:val="nil"/>
              <w:bottom w:val="nil"/>
              <w:right w:val="nil"/>
            </w:tcBorders>
            <w:shd w:val="clear" w:color="auto" w:fill="auto"/>
            <w:noWrap/>
            <w:vAlign w:val="center"/>
            <w:hideMark/>
          </w:tcPr>
          <w:p w14:paraId="210B246C" w14:textId="77777777" w:rsidR="00D75EB7" w:rsidRPr="00D75EB7" w:rsidRDefault="00D75EB7" w:rsidP="00D75EB7">
            <w:pPr>
              <w:spacing w:after="0" w:line="240" w:lineRule="auto"/>
              <w:ind w:firstLineChars="100" w:firstLine="221"/>
              <w:jc w:val="center"/>
              <w:rPr>
                <w:rFonts w:ascii="Bahnschrift Light" w:eastAsia="Times New Roman" w:hAnsi="Bahnschrift Light" w:cs="Calibri"/>
                <w:b/>
                <w:bCs/>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43810FAA" w14:textId="57C1B25D"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1 800 000</w:t>
            </w:r>
          </w:p>
        </w:tc>
        <w:tc>
          <w:tcPr>
            <w:tcW w:w="728" w:type="pct"/>
            <w:tcBorders>
              <w:top w:val="nil"/>
              <w:left w:val="nil"/>
              <w:bottom w:val="nil"/>
              <w:right w:val="dotted" w:sz="4" w:space="0" w:color="auto"/>
            </w:tcBorders>
            <w:shd w:val="clear" w:color="auto" w:fill="auto"/>
            <w:noWrap/>
            <w:vAlign w:val="center"/>
            <w:hideMark/>
          </w:tcPr>
          <w:p w14:paraId="4942B63A" w14:textId="25DAF44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1 890 000</w:t>
            </w:r>
          </w:p>
        </w:tc>
        <w:tc>
          <w:tcPr>
            <w:tcW w:w="659" w:type="pct"/>
            <w:tcBorders>
              <w:top w:val="nil"/>
              <w:left w:val="nil"/>
              <w:bottom w:val="nil"/>
              <w:right w:val="single" w:sz="4" w:space="0" w:color="auto"/>
            </w:tcBorders>
            <w:shd w:val="clear" w:color="auto" w:fill="auto"/>
            <w:noWrap/>
            <w:vAlign w:val="center"/>
            <w:hideMark/>
          </w:tcPr>
          <w:p w14:paraId="1F55998D" w14:textId="58326D94"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1 980 000</w:t>
            </w:r>
          </w:p>
        </w:tc>
      </w:tr>
      <w:tr w:rsidR="004813E2" w:rsidRPr="00D75EB7" w14:paraId="0855C67D"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723E653A" w14:textId="77777777" w:rsidR="00D75EB7" w:rsidRPr="00D75EB7" w:rsidRDefault="00D75EB7" w:rsidP="00D75EB7">
            <w:pPr>
              <w:spacing w:after="0" w:line="240" w:lineRule="auto"/>
              <w:ind w:firstLineChars="100" w:firstLine="220"/>
              <w:rPr>
                <w:rFonts w:ascii="Bahnschrift Light" w:eastAsia="Times New Roman" w:hAnsi="Bahnschrift Light" w:cs="Calibri"/>
                <w:color w:val="000000"/>
                <w:lang w:eastAsia="fr-FR"/>
              </w:rPr>
            </w:pPr>
            <w:r w:rsidRPr="00D75EB7">
              <w:rPr>
                <w:rFonts w:ascii="Bahnschrift Light" w:eastAsia="Times New Roman" w:hAnsi="Bahnschrift Light" w:cs="Calibri"/>
                <w:color w:val="000000"/>
                <w:lang w:eastAsia="fr-FR"/>
              </w:rPr>
              <w:t>Charges sociales dirigeant(s)</w:t>
            </w:r>
          </w:p>
        </w:tc>
        <w:tc>
          <w:tcPr>
            <w:tcW w:w="611" w:type="pct"/>
            <w:tcBorders>
              <w:top w:val="nil"/>
              <w:left w:val="nil"/>
              <w:bottom w:val="nil"/>
              <w:right w:val="nil"/>
            </w:tcBorders>
            <w:shd w:val="clear" w:color="auto" w:fill="auto"/>
            <w:noWrap/>
            <w:vAlign w:val="center"/>
            <w:hideMark/>
          </w:tcPr>
          <w:p w14:paraId="5EBE5695" w14:textId="77777777" w:rsidR="00D75EB7" w:rsidRPr="00D75EB7" w:rsidRDefault="00D75EB7" w:rsidP="00D75EB7">
            <w:pPr>
              <w:spacing w:after="0" w:line="240" w:lineRule="auto"/>
              <w:ind w:firstLineChars="100" w:firstLine="220"/>
              <w:jc w:val="center"/>
              <w:rPr>
                <w:rFonts w:ascii="Bahnschrift Light" w:eastAsia="Times New Roman" w:hAnsi="Bahnschrift Light" w:cs="Calibri"/>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470C7D5A" w14:textId="76CA2E0C" w:rsidR="00D75EB7" w:rsidRPr="00D75EB7" w:rsidRDefault="00D75EB7" w:rsidP="00D75EB7">
            <w:pPr>
              <w:spacing w:after="0" w:line="240" w:lineRule="auto"/>
              <w:jc w:val="center"/>
              <w:rPr>
                <w:rFonts w:ascii="Bahnschrift Light" w:eastAsia="Times New Roman" w:hAnsi="Bahnschrift Light" w:cs="Calibri"/>
                <w:color w:val="000000"/>
                <w:lang w:eastAsia="fr-FR"/>
              </w:rPr>
            </w:pPr>
            <w:r w:rsidRPr="00D75EB7">
              <w:rPr>
                <w:rFonts w:ascii="Bahnschrift Light" w:eastAsia="Times New Roman" w:hAnsi="Bahnschrift Light" w:cs="Calibri"/>
                <w:color w:val="000000"/>
                <w:lang w:eastAsia="fr-FR"/>
              </w:rPr>
              <w:t>180 000</w:t>
            </w:r>
          </w:p>
        </w:tc>
        <w:tc>
          <w:tcPr>
            <w:tcW w:w="728" w:type="pct"/>
            <w:tcBorders>
              <w:top w:val="nil"/>
              <w:left w:val="nil"/>
              <w:bottom w:val="nil"/>
              <w:right w:val="dotted" w:sz="4" w:space="0" w:color="auto"/>
            </w:tcBorders>
            <w:shd w:val="clear" w:color="auto" w:fill="auto"/>
            <w:noWrap/>
            <w:vAlign w:val="center"/>
            <w:hideMark/>
          </w:tcPr>
          <w:p w14:paraId="4531BCC3" w14:textId="7ACF7374" w:rsidR="00D75EB7" w:rsidRPr="00D75EB7" w:rsidRDefault="00D75EB7" w:rsidP="00D75EB7">
            <w:pPr>
              <w:spacing w:after="0" w:line="240" w:lineRule="auto"/>
              <w:jc w:val="center"/>
              <w:rPr>
                <w:rFonts w:ascii="Bahnschrift Light" w:eastAsia="Times New Roman" w:hAnsi="Bahnschrift Light" w:cs="Calibri"/>
                <w:color w:val="000000"/>
                <w:lang w:eastAsia="fr-FR"/>
              </w:rPr>
            </w:pPr>
            <w:r w:rsidRPr="00D75EB7">
              <w:rPr>
                <w:rFonts w:ascii="Bahnschrift Light" w:eastAsia="Times New Roman" w:hAnsi="Bahnschrift Light" w:cs="Calibri"/>
                <w:color w:val="000000"/>
                <w:lang w:eastAsia="fr-FR"/>
              </w:rPr>
              <w:t>189 000</w:t>
            </w:r>
          </w:p>
        </w:tc>
        <w:tc>
          <w:tcPr>
            <w:tcW w:w="659" w:type="pct"/>
            <w:tcBorders>
              <w:top w:val="nil"/>
              <w:left w:val="nil"/>
              <w:bottom w:val="nil"/>
              <w:right w:val="single" w:sz="4" w:space="0" w:color="auto"/>
            </w:tcBorders>
            <w:shd w:val="clear" w:color="auto" w:fill="auto"/>
            <w:noWrap/>
            <w:vAlign w:val="center"/>
            <w:hideMark/>
          </w:tcPr>
          <w:p w14:paraId="2023613B" w14:textId="5B18B3E3" w:rsidR="00D75EB7" w:rsidRPr="00D75EB7" w:rsidRDefault="00D75EB7" w:rsidP="00D75EB7">
            <w:pPr>
              <w:spacing w:after="0" w:line="240" w:lineRule="auto"/>
              <w:jc w:val="center"/>
              <w:rPr>
                <w:rFonts w:ascii="Bahnschrift Light" w:eastAsia="Times New Roman" w:hAnsi="Bahnschrift Light" w:cs="Calibri"/>
                <w:color w:val="000000"/>
                <w:lang w:eastAsia="fr-FR"/>
              </w:rPr>
            </w:pPr>
            <w:r w:rsidRPr="00D75EB7">
              <w:rPr>
                <w:rFonts w:ascii="Bahnschrift Light" w:eastAsia="Times New Roman" w:hAnsi="Bahnschrift Light" w:cs="Calibri"/>
                <w:color w:val="000000"/>
                <w:lang w:eastAsia="fr-FR"/>
              </w:rPr>
              <w:t>198 000</w:t>
            </w:r>
          </w:p>
        </w:tc>
      </w:tr>
      <w:tr w:rsidR="00D75EB7" w:rsidRPr="00D75EB7" w14:paraId="14239B11" w14:textId="77777777" w:rsidTr="004813E2">
        <w:trPr>
          <w:trHeight w:val="339"/>
        </w:trPr>
        <w:tc>
          <w:tcPr>
            <w:tcW w:w="2316" w:type="pct"/>
            <w:gridSpan w:val="3"/>
            <w:tcBorders>
              <w:top w:val="single" w:sz="4" w:space="0" w:color="auto"/>
              <w:left w:val="single" w:sz="4" w:space="0" w:color="auto"/>
              <w:bottom w:val="single" w:sz="4" w:space="0" w:color="auto"/>
              <w:right w:val="nil"/>
            </w:tcBorders>
            <w:shd w:val="clear" w:color="000000" w:fill="D9D9D9"/>
            <w:noWrap/>
            <w:vAlign w:val="center"/>
            <w:hideMark/>
          </w:tcPr>
          <w:p w14:paraId="5DAC69C6" w14:textId="5DB9F51D"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Excédent brut d'exploitation</w:t>
            </w:r>
          </w:p>
        </w:tc>
        <w:tc>
          <w:tcPr>
            <w:tcW w:w="611" w:type="pct"/>
            <w:tcBorders>
              <w:top w:val="single" w:sz="4" w:space="0" w:color="auto"/>
              <w:left w:val="nil"/>
              <w:bottom w:val="single" w:sz="4" w:space="0" w:color="auto"/>
              <w:right w:val="nil"/>
            </w:tcBorders>
            <w:shd w:val="clear" w:color="000000" w:fill="D9D9D9"/>
            <w:noWrap/>
            <w:vAlign w:val="center"/>
            <w:hideMark/>
          </w:tcPr>
          <w:p w14:paraId="3A62ABE5" w14:textId="41FD37B8"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86"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7669374C" w14:textId="4523C0E8"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7 474 900</w:t>
            </w:r>
          </w:p>
        </w:tc>
        <w:tc>
          <w:tcPr>
            <w:tcW w:w="728" w:type="pct"/>
            <w:tcBorders>
              <w:top w:val="single" w:sz="4" w:space="0" w:color="auto"/>
              <w:left w:val="nil"/>
              <w:bottom w:val="single" w:sz="4" w:space="0" w:color="auto"/>
              <w:right w:val="dotted" w:sz="4" w:space="0" w:color="auto"/>
            </w:tcBorders>
            <w:shd w:val="clear" w:color="000000" w:fill="D9D9D9"/>
            <w:noWrap/>
            <w:vAlign w:val="center"/>
            <w:hideMark/>
          </w:tcPr>
          <w:p w14:paraId="3D7B46E9" w14:textId="7C27AB79"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8 730 727</w:t>
            </w:r>
          </w:p>
        </w:tc>
        <w:tc>
          <w:tcPr>
            <w:tcW w:w="659" w:type="pct"/>
            <w:tcBorders>
              <w:top w:val="single" w:sz="4" w:space="0" w:color="auto"/>
              <w:left w:val="nil"/>
              <w:bottom w:val="single" w:sz="4" w:space="0" w:color="auto"/>
              <w:right w:val="single" w:sz="4" w:space="0" w:color="auto"/>
            </w:tcBorders>
            <w:shd w:val="clear" w:color="000000" w:fill="D9D9D9"/>
            <w:noWrap/>
            <w:vAlign w:val="center"/>
            <w:hideMark/>
          </w:tcPr>
          <w:p w14:paraId="3D5C2C7D" w14:textId="6ADE9594"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9 476 553</w:t>
            </w:r>
          </w:p>
        </w:tc>
      </w:tr>
      <w:tr w:rsidR="004813E2" w:rsidRPr="00D75EB7" w14:paraId="26CB89F2" w14:textId="77777777" w:rsidTr="004813E2">
        <w:trPr>
          <w:trHeight w:val="339"/>
        </w:trPr>
        <w:tc>
          <w:tcPr>
            <w:tcW w:w="2927" w:type="pct"/>
            <w:gridSpan w:val="4"/>
            <w:tcBorders>
              <w:top w:val="nil"/>
              <w:left w:val="single" w:sz="4" w:space="0" w:color="auto"/>
              <w:bottom w:val="nil"/>
              <w:right w:val="nil"/>
            </w:tcBorders>
            <w:shd w:val="clear" w:color="auto" w:fill="auto"/>
            <w:noWrap/>
            <w:vAlign w:val="center"/>
            <w:hideMark/>
          </w:tcPr>
          <w:p w14:paraId="3500A4FB" w14:textId="77777777" w:rsidR="00D75EB7" w:rsidRPr="00D75EB7" w:rsidRDefault="00D75EB7" w:rsidP="00D75EB7">
            <w:pPr>
              <w:spacing w:after="0" w:line="240" w:lineRule="auto"/>
              <w:ind w:firstLineChars="100" w:firstLine="221"/>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Frais bancaires, charges financières</w:t>
            </w:r>
          </w:p>
        </w:tc>
        <w:tc>
          <w:tcPr>
            <w:tcW w:w="686" w:type="pct"/>
            <w:tcBorders>
              <w:top w:val="nil"/>
              <w:left w:val="dotted" w:sz="4" w:space="0" w:color="auto"/>
              <w:bottom w:val="nil"/>
              <w:right w:val="dotted" w:sz="4" w:space="0" w:color="auto"/>
            </w:tcBorders>
            <w:shd w:val="clear" w:color="000000" w:fill="FFFFFF"/>
            <w:noWrap/>
            <w:vAlign w:val="center"/>
            <w:hideMark/>
          </w:tcPr>
          <w:p w14:paraId="74C607CC" w14:textId="130D243A"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507 652</w:t>
            </w:r>
          </w:p>
        </w:tc>
        <w:tc>
          <w:tcPr>
            <w:tcW w:w="728" w:type="pct"/>
            <w:tcBorders>
              <w:top w:val="nil"/>
              <w:left w:val="nil"/>
              <w:bottom w:val="nil"/>
              <w:right w:val="dotted" w:sz="4" w:space="0" w:color="auto"/>
            </w:tcBorders>
            <w:shd w:val="clear" w:color="000000" w:fill="FFFFFF"/>
            <w:noWrap/>
            <w:vAlign w:val="center"/>
            <w:hideMark/>
          </w:tcPr>
          <w:p w14:paraId="6C261C69" w14:textId="24735B39"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507 652</w:t>
            </w:r>
          </w:p>
        </w:tc>
        <w:tc>
          <w:tcPr>
            <w:tcW w:w="659" w:type="pct"/>
            <w:tcBorders>
              <w:top w:val="nil"/>
              <w:left w:val="nil"/>
              <w:bottom w:val="nil"/>
              <w:right w:val="dotted" w:sz="4" w:space="0" w:color="auto"/>
            </w:tcBorders>
            <w:shd w:val="clear" w:color="000000" w:fill="FFFFFF"/>
            <w:noWrap/>
            <w:vAlign w:val="center"/>
            <w:hideMark/>
          </w:tcPr>
          <w:p w14:paraId="0D1CD95D" w14:textId="483C44AD"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24 000</w:t>
            </w:r>
          </w:p>
        </w:tc>
      </w:tr>
      <w:tr w:rsidR="00D75EB7" w:rsidRPr="00D75EB7" w14:paraId="1D585B3E"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6977D57D" w14:textId="77777777" w:rsidR="00D75EB7" w:rsidRPr="00D75EB7" w:rsidRDefault="00D75EB7" w:rsidP="00D75EB7">
            <w:pPr>
              <w:spacing w:after="0" w:line="240" w:lineRule="auto"/>
              <w:ind w:firstLineChars="100" w:firstLine="221"/>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Dotations aux amortissements</w:t>
            </w:r>
          </w:p>
        </w:tc>
        <w:tc>
          <w:tcPr>
            <w:tcW w:w="611" w:type="pct"/>
            <w:tcBorders>
              <w:top w:val="nil"/>
              <w:left w:val="nil"/>
              <w:bottom w:val="nil"/>
              <w:right w:val="nil"/>
            </w:tcBorders>
            <w:shd w:val="clear" w:color="auto" w:fill="auto"/>
            <w:noWrap/>
            <w:vAlign w:val="center"/>
            <w:hideMark/>
          </w:tcPr>
          <w:p w14:paraId="35460EAD" w14:textId="77777777" w:rsidR="00D75EB7" w:rsidRPr="00D75EB7" w:rsidRDefault="00D75EB7" w:rsidP="00D75EB7">
            <w:pPr>
              <w:spacing w:after="0" w:line="240" w:lineRule="auto"/>
              <w:ind w:firstLineChars="100" w:firstLine="221"/>
              <w:jc w:val="center"/>
              <w:rPr>
                <w:rFonts w:ascii="Bahnschrift Light" w:eastAsia="Times New Roman" w:hAnsi="Bahnschrift Light" w:cs="Calibri"/>
                <w:b/>
                <w:bCs/>
                <w:color w:val="000000"/>
                <w:lang w:eastAsia="fr-FR"/>
              </w:rPr>
            </w:pPr>
          </w:p>
        </w:tc>
        <w:tc>
          <w:tcPr>
            <w:tcW w:w="686" w:type="pct"/>
            <w:tcBorders>
              <w:top w:val="nil"/>
              <w:left w:val="dotted" w:sz="4" w:space="0" w:color="auto"/>
              <w:bottom w:val="nil"/>
              <w:right w:val="dotted" w:sz="4" w:space="0" w:color="auto"/>
            </w:tcBorders>
            <w:shd w:val="clear" w:color="000000" w:fill="FFFFFF"/>
            <w:noWrap/>
            <w:vAlign w:val="center"/>
            <w:hideMark/>
          </w:tcPr>
          <w:p w14:paraId="5BADDCC3" w14:textId="2A129007"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537 016</w:t>
            </w:r>
          </w:p>
        </w:tc>
        <w:tc>
          <w:tcPr>
            <w:tcW w:w="728" w:type="pct"/>
            <w:tcBorders>
              <w:top w:val="nil"/>
              <w:left w:val="nil"/>
              <w:bottom w:val="nil"/>
              <w:right w:val="dotted" w:sz="4" w:space="0" w:color="auto"/>
            </w:tcBorders>
            <w:shd w:val="clear" w:color="000000" w:fill="FFFFFF"/>
            <w:noWrap/>
            <w:vAlign w:val="center"/>
            <w:hideMark/>
          </w:tcPr>
          <w:p w14:paraId="37FAFD7B" w14:textId="282A0D93"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537 016</w:t>
            </w:r>
          </w:p>
        </w:tc>
        <w:tc>
          <w:tcPr>
            <w:tcW w:w="659" w:type="pct"/>
            <w:tcBorders>
              <w:top w:val="nil"/>
              <w:left w:val="nil"/>
              <w:bottom w:val="nil"/>
              <w:right w:val="single" w:sz="4" w:space="0" w:color="auto"/>
            </w:tcBorders>
            <w:shd w:val="clear" w:color="000000" w:fill="FFFFFF"/>
            <w:noWrap/>
            <w:vAlign w:val="center"/>
            <w:hideMark/>
          </w:tcPr>
          <w:p w14:paraId="32DB2CF4" w14:textId="6894B2EC"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537 016</w:t>
            </w:r>
          </w:p>
        </w:tc>
      </w:tr>
      <w:tr w:rsidR="00D75EB7" w:rsidRPr="00D75EB7" w14:paraId="7F213807" w14:textId="77777777" w:rsidTr="004813E2">
        <w:trPr>
          <w:trHeight w:val="339"/>
        </w:trPr>
        <w:tc>
          <w:tcPr>
            <w:tcW w:w="1553"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61B121C1" w14:textId="2BA0F4C2"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Résultat avant impôts</w:t>
            </w:r>
          </w:p>
        </w:tc>
        <w:tc>
          <w:tcPr>
            <w:tcW w:w="762" w:type="pct"/>
            <w:tcBorders>
              <w:top w:val="single" w:sz="4" w:space="0" w:color="auto"/>
              <w:left w:val="nil"/>
              <w:bottom w:val="single" w:sz="4" w:space="0" w:color="auto"/>
              <w:right w:val="nil"/>
            </w:tcBorders>
            <w:shd w:val="clear" w:color="000000" w:fill="D9D9D9"/>
            <w:noWrap/>
            <w:vAlign w:val="center"/>
            <w:hideMark/>
          </w:tcPr>
          <w:p w14:paraId="6368C6D9" w14:textId="58DA74F7"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11" w:type="pct"/>
            <w:tcBorders>
              <w:top w:val="single" w:sz="4" w:space="0" w:color="auto"/>
              <w:left w:val="nil"/>
              <w:bottom w:val="single" w:sz="4" w:space="0" w:color="auto"/>
              <w:right w:val="nil"/>
            </w:tcBorders>
            <w:shd w:val="clear" w:color="000000" w:fill="D9D9D9"/>
            <w:noWrap/>
            <w:vAlign w:val="center"/>
            <w:hideMark/>
          </w:tcPr>
          <w:p w14:paraId="45A15596" w14:textId="4FC6144D" w:rsidR="00D75EB7" w:rsidRPr="00D75EB7" w:rsidRDefault="00D75EB7" w:rsidP="00D75EB7">
            <w:pPr>
              <w:spacing w:after="0" w:line="240" w:lineRule="auto"/>
              <w:jc w:val="center"/>
              <w:rPr>
                <w:rFonts w:ascii="Bahnschrift Light" w:eastAsia="Times New Roman" w:hAnsi="Bahnschrift Light" w:cs="Calibri"/>
                <w:color w:val="000000"/>
                <w:lang w:eastAsia="fr-FR"/>
              </w:rPr>
            </w:pPr>
          </w:p>
        </w:tc>
        <w:tc>
          <w:tcPr>
            <w:tcW w:w="686"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595D44C4" w14:textId="5E25FB2C"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6 430 232</w:t>
            </w:r>
          </w:p>
        </w:tc>
        <w:tc>
          <w:tcPr>
            <w:tcW w:w="728" w:type="pct"/>
            <w:tcBorders>
              <w:top w:val="single" w:sz="4" w:space="0" w:color="auto"/>
              <w:left w:val="nil"/>
              <w:bottom w:val="single" w:sz="4" w:space="0" w:color="auto"/>
              <w:right w:val="dotted" w:sz="4" w:space="0" w:color="auto"/>
            </w:tcBorders>
            <w:shd w:val="clear" w:color="000000" w:fill="D9D9D9"/>
            <w:noWrap/>
            <w:vAlign w:val="center"/>
            <w:hideMark/>
          </w:tcPr>
          <w:p w14:paraId="6A23F4E8" w14:textId="0FF28704"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7 686 059</w:t>
            </w:r>
          </w:p>
        </w:tc>
        <w:tc>
          <w:tcPr>
            <w:tcW w:w="659" w:type="pct"/>
            <w:tcBorders>
              <w:top w:val="single" w:sz="4" w:space="0" w:color="auto"/>
              <w:left w:val="nil"/>
              <w:bottom w:val="single" w:sz="4" w:space="0" w:color="auto"/>
              <w:right w:val="dotted" w:sz="4" w:space="0" w:color="auto"/>
            </w:tcBorders>
            <w:shd w:val="clear" w:color="000000" w:fill="D9D9D9"/>
            <w:noWrap/>
            <w:vAlign w:val="center"/>
            <w:hideMark/>
          </w:tcPr>
          <w:p w14:paraId="00776318" w14:textId="35DF8610"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8 915 538</w:t>
            </w:r>
          </w:p>
        </w:tc>
      </w:tr>
      <w:tr w:rsidR="004813E2" w:rsidRPr="00D75EB7" w14:paraId="3DF3C74F" w14:textId="77777777" w:rsidTr="004813E2">
        <w:trPr>
          <w:trHeight w:val="339"/>
        </w:trPr>
        <w:tc>
          <w:tcPr>
            <w:tcW w:w="2316" w:type="pct"/>
            <w:gridSpan w:val="3"/>
            <w:tcBorders>
              <w:top w:val="nil"/>
              <w:left w:val="single" w:sz="4" w:space="0" w:color="auto"/>
              <w:bottom w:val="nil"/>
              <w:right w:val="nil"/>
            </w:tcBorders>
            <w:shd w:val="clear" w:color="auto" w:fill="auto"/>
            <w:noWrap/>
            <w:vAlign w:val="center"/>
            <w:hideMark/>
          </w:tcPr>
          <w:p w14:paraId="386F5A1C" w14:textId="77777777" w:rsidR="00D75EB7" w:rsidRPr="00D75EB7" w:rsidRDefault="00D75EB7" w:rsidP="00D75EB7">
            <w:pPr>
              <w:spacing w:after="0" w:line="240" w:lineRule="auto"/>
              <w:ind w:firstLineChars="100" w:firstLine="221"/>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Impôt sur les sociétés</w:t>
            </w:r>
          </w:p>
        </w:tc>
        <w:tc>
          <w:tcPr>
            <w:tcW w:w="611" w:type="pct"/>
            <w:tcBorders>
              <w:top w:val="nil"/>
              <w:left w:val="nil"/>
              <w:bottom w:val="nil"/>
              <w:right w:val="nil"/>
            </w:tcBorders>
            <w:shd w:val="clear" w:color="auto" w:fill="auto"/>
            <w:noWrap/>
            <w:vAlign w:val="center"/>
            <w:hideMark/>
          </w:tcPr>
          <w:p w14:paraId="22E0A30A" w14:textId="77777777" w:rsidR="00D75EB7" w:rsidRPr="00D75EB7" w:rsidRDefault="00D75EB7" w:rsidP="00D75EB7">
            <w:pPr>
              <w:spacing w:after="0" w:line="240" w:lineRule="auto"/>
              <w:ind w:firstLineChars="100" w:firstLine="221"/>
              <w:jc w:val="center"/>
              <w:rPr>
                <w:rFonts w:ascii="Bahnschrift Light" w:eastAsia="Times New Roman" w:hAnsi="Bahnschrift Light" w:cs="Calibri"/>
                <w:b/>
                <w:bCs/>
                <w:color w:val="000000"/>
                <w:lang w:eastAsia="fr-FR"/>
              </w:rPr>
            </w:pPr>
          </w:p>
        </w:tc>
        <w:tc>
          <w:tcPr>
            <w:tcW w:w="686" w:type="pct"/>
            <w:tcBorders>
              <w:top w:val="nil"/>
              <w:left w:val="dotted" w:sz="4" w:space="0" w:color="auto"/>
              <w:bottom w:val="nil"/>
              <w:right w:val="dotted" w:sz="4" w:space="0" w:color="auto"/>
            </w:tcBorders>
            <w:shd w:val="clear" w:color="auto" w:fill="auto"/>
            <w:noWrap/>
            <w:vAlign w:val="center"/>
            <w:hideMark/>
          </w:tcPr>
          <w:p w14:paraId="1EDB7952" w14:textId="7E5E3E03"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1 191 000</w:t>
            </w:r>
          </w:p>
        </w:tc>
        <w:tc>
          <w:tcPr>
            <w:tcW w:w="728" w:type="pct"/>
            <w:tcBorders>
              <w:top w:val="nil"/>
              <w:left w:val="nil"/>
              <w:bottom w:val="nil"/>
              <w:right w:val="dotted" w:sz="4" w:space="0" w:color="auto"/>
            </w:tcBorders>
            <w:shd w:val="clear" w:color="auto" w:fill="auto"/>
            <w:noWrap/>
            <w:vAlign w:val="center"/>
            <w:hideMark/>
          </w:tcPr>
          <w:p w14:paraId="64CA0B97" w14:textId="7908A410"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1 270 400</w:t>
            </w:r>
          </w:p>
        </w:tc>
        <w:tc>
          <w:tcPr>
            <w:tcW w:w="659" w:type="pct"/>
            <w:tcBorders>
              <w:top w:val="nil"/>
              <w:left w:val="nil"/>
              <w:bottom w:val="nil"/>
              <w:right w:val="single" w:sz="4" w:space="0" w:color="auto"/>
            </w:tcBorders>
            <w:shd w:val="clear" w:color="auto" w:fill="auto"/>
            <w:noWrap/>
            <w:vAlign w:val="center"/>
            <w:hideMark/>
          </w:tcPr>
          <w:p w14:paraId="362B80AA" w14:textId="7C8F7535"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1 349 800</w:t>
            </w:r>
          </w:p>
        </w:tc>
      </w:tr>
      <w:tr w:rsidR="004813E2" w:rsidRPr="00D75EB7" w14:paraId="17E95DAA" w14:textId="77777777" w:rsidTr="004813E2">
        <w:trPr>
          <w:trHeight w:val="339"/>
        </w:trPr>
        <w:tc>
          <w:tcPr>
            <w:tcW w:w="2927" w:type="pct"/>
            <w:gridSpan w:val="4"/>
            <w:tcBorders>
              <w:top w:val="single" w:sz="4" w:space="0" w:color="auto"/>
              <w:left w:val="single" w:sz="4" w:space="0" w:color="auto"/>
              <w:bottom w:val="single" w:sz="4" w:space="0" w:color="auto"/>
              <w:right w:val="nil"/>
            </w:tcBorders>
            <w:shd w:val="clear" w:color="000000" w:fill="D9D9D9"/>
            <w:noWrap/>
            <w:vAlign w:val="center"/>
            <w:hideMark/>
          </w:tcPr>
          <w:p w14:paraId="1CF457C9" w14:textId="26905AB5" w:rsidR="00D75EB7" w:rsidRPr="00D75EB7" w:rsidRDefault="00D75EB7" w:rsidP="00D75EB7">
            <w:pPr>
              <w:spacing w:after="0" w:line="240" w:lineRule="auto"/>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Résultat net comptable (résultat de l'exercice)</w:t>
            </w:r>
          </w:p>
        </w:tc>
        <w:tc>
          <w:tcPr>
            <w:tcW w:w="686"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64D88D7D" w14:textId="62DE6C23"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5 239 232</w:t>
            </w:r>
          </w:p>
        </w:tc>
        <w:tc>
          <w:tcPr>
            <w:tcW w:w="728" w:type="pct"/>
            <w:tcBorders>
              <w:top w:val="single" w:sz="4" w:space="0" w:color="auto"/>
              <w:left w:val="nil"/>
              <w:bottom w:val="single" w:sz="4" w:space="0" w:color="auto"/>
              <w:right w:val="dotted" w:sz="4" w:space="0" w:color="auto"/>
            </w:tcBorders>
            <w:shd w:val="clear" w:color="000000" w:fill="D9D9D9"/>
            <w:noWrap/>
            <w:vAlign w:val="center"/>
            <w:hideMark/>
          </w:tcPr>
          <w:p w14:paraId="62B8DB96" w14:textId="0CDCC3A8"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6 415 659</w:t>
            </w:r>
          </w:p>
        </w:tc>
        <w:tc>
          <w:tcPr>
            <w:tcW w:w="659" w:type="pct"/>
            <w:tcBorders>
              <w:top w:val="single" w:sz="4" w:space="0" w:color="auto"/>
              <w:left w:val="nil"/>
              <w:bottom w:val="single" w:sz="4" w:space="0" w:color="auto"/>
              <w:right w:val="dotted" w:sz="4" w:space="0" w:color="auto"/>
            </w:tcBorders>
            <w:shd w:val="clear" w:color="000000" w:fill="D9D9D9"/>
            <w:noWrap/>
            <w:vAlign w:val="center"/>
            <w:hideMark/>
          </w:tcPr>
          <w:p w14:paraId="68CCE7E6" w14:textId="27D0DA86" w:rsidR="00D75EB7" w:rsidRPr="00D75EB7" w:rsidRDefault="00D75EB7" w:rsidP="00D75EB7">
            <w:pPr>
              <w:spacing w:after="0" w:line="240" w:lineRule="auto"/>
              <w:jc w:val="center"/>
              <w:rPr>
                <w:rFonts w:ascii="Bahnschrift Light" w:eastAsia="Times New Roman" w:hAnsi="Bahnschrift Light" w:cs="Calibri"/>
                <w:b/>
                <w:bCs/>
                <w:color w:val="000000"/>
                <w:lang w:eastAsia="fr-FR"/>
              </w:rPr>
            </w:pPr>
            <w:r w:rsidRPr="00D75EB7">
              <w:rPr>
                <w:rFonts w:ascii="Bahnschrift Light" w:eastAsia="Times New Roman" w:hAnsi="Bahnschrift Light" w:cs="Calibri"/>
                <w:b/>
                <w:bCs/>
                <w:color w:val="000000"/>
                <w:lang w:eastAsia="fr-FR"/>
              </w:rPr>
              <w:t>7 565 738</w:t>
            </w:r>
          </w:p>
        </w:tc>
      </w:tr>
    </w:tbl>
    <w:p w14:paraId="3DBC0E4C" w14:textId="77777777" w:rsidR="00F92601" w:rsidRPr="00F92601" w:rsidRDefault="00F92601" w:rsidP="00515A98">
      <w:pPr>
        <w:widowControl w:val="0"/>
        <w:autoSpaceDE w:val="0"/>
        <w:autoSpaceDN w:val="0"/>
        <w:adjustRightInd w:val="0"/>
        <w:spacing w:before="240" w:after="0" w:line="276" w:lineRule="auto"/>
        <w:jc w:val="both"/>
        <w:rPr>
          <w:rFonts w:ascii="Bahnschrift Light" w:hAnsi="Bahnschrift Light" w:cs="Calibri Light"/>
          <w:color w:val="363435"/>
          <w:w w:val="106"/>
          <w:sz w:val="2"/>
        </w:rPr>
      </w:pPr>
    </w:p>
    <w:p w14:paraId="18DF2B30" w14:textId="77777777" w:rsidR="00174E5D" w:rsidRDefault="00174E5D" w:rsidP="00AE4E2D">
      <w:pPr>
        <w:widowControl w:val="0"/>
        <w:autoSpaceDE w:val="0"/>
        <w:autoSpaceDN w:val="0"/>
        <w:adjustRightInd w:val="0"/>
        <w:spacing w:before="120" w:after="120" w:line="360" w:lineRule="auto"/>
        <w:jc w:val="both"/>
        <w:rPr>
          <w:rFonts w:ascii="Bahnschrift Light" w:hAnsi="Bahnschrift Light" w:cs="Calibri Light"/>
          <w:color w:val="363435"/>
          <w:w w:val="106"/>
        </w:rPr>
        <w:sectPr w:rsidR="00174E5D" w:rsidSect="006B2D6A">
          <w:headerReference w:type="first" r:id="rId20"/>
          <w:footerReference w:type="first" r:id="rId21"/>
          <w:pgSz w:w="11906" w:h="16838"/>
          <w:pgMar w:top="1134" w:right="1417" w:bottom="993" w:left="1276" w:header="708" w:footer="708" w:gutter="0"/>
          <w:cols w:space="708"/>
          <w:titlePg/>
          <w:docGrid w:linePitch="360"/>
        </w:sectPr>
      </w:pPr>
    </w:p>
    <w:p w14:paraId="09606E7A" w14:textId="5B12590D" w:rsidR="00AE4E2D" w:rsidRDefault="00AE4E2D" w:rsidP="00AE4E2D">
      <w:pPr>
        <w:widowControl w:val="0"/>
        <w:autoSpaceDE w:val="0"/>
        <w:autoSpaceDN w:val="0"/>
        <w:adjustRightInd w:val="0"/>
        <w:spacing w:before="120" w:after="120" w:line="360" w:lineRule="auto"/>
        <w:jc w:val="both"/>
        <w:rPr>
          <w:rFonts w:ascii="Bahnschrift Light" w:hAnsi="Bahnschrift Light" w:cs="Calibri Light"/>
          <w:color w:val="363435"/>
          <w:w w:val="106"/>
        </w:rPr>
      </w:pPr>
      <w:r>
        <w:rPr>
          <w:rFonts w:ascii="Bahnschrift Light" w:hAnsi="Bahnschrift Light" w:cs="Calibri Light"/>
          <w:color w:val="363435"/>
          <w:w w:val="106"/>
        </w:rPr>
        <w:lastRenderedPageBreak/>
        <w:t>Le plan de trésorerie  sur la première année d’activité se présentera comme suit :</w:t>
      </w:r>
    </w:p>
    <w:tbl>
      <w:tblPr>
        <w:tblW w:w="5262" w:type="pct"/>
        <w:jc w:val="center"/>
        <w:tblCellMar>
          <w:left w:w="70" w:type="dxa"/>
          <w:right w:w="70" w:type="dxa"/>
        </w:tblCellMar>
        <w:tblLook w:val="04A0" w:firstRow="1" w:lastRow="0" w:firstColumn="1" w:lastColumn="0" w:noHBand="0" w:noVBand="1"/>
      </w:tblPr>
      <w:tblGrid>
        <w:gridCol w:w="1062"/>
        <w:gridCol w:w="1466"/>
        <w:gridCol w:w="481"/>
        <w:gridCol w:w="865"/>
        <w:gridCol w:w="1022"/>
        <w:gridCol w:w="1016"/>
        <w:gridCol w:w="856"/>
        <w:gridCol w:w="850"/>
        <w:gridCol w:w="853"/>
        <w:gridCol w:w="995"/>
        <w:gridCol w:w="1040"/>
        <w:gridCol w:w="1028"/>
        <w:gridCol w:w="856"/>
        <w:gridCol w:w="850"/>
        <w:gridCol w:w="853"/>
        <w:gridCol w:w="931"/>
      </w:tblGrid>
      <w:tr w:rsidR="00B56858" w:rsidRPr="00F31913" w14:paraId="1444A4C3" w14:textId="77777777" w:rsidTr="00B56858">
        <w:trPr>
          <w:trHeight w:val="350"/>
          <w:jc w:val="center"/>
        </w:trPr>
        <w:tc>
          <w:tcPr>
            <w:tcW w:w="353" w:type="pct"/>
            <w:tcBorders>
              <w:top w:val="nil"/>
              <w:left w:val="nil"/>
              <w:bottom w:val="nil"/>
              <w:right w:val="nil"/>
            </w:tcBorders>
            <w:shd w:val="clear" w:color="auto" w:fill="auto"/>
            <w:noWrap/>
            <w:vAlign w:val="center"/>
            <w:hideMark/>
          </w:tcPr>
          <w:p w14:paraId="34049AF3" w14:textId="77777777" w:rsidR="00F31913" w:rsidRPr="00F31913" w:rsidRDefault="00F31913" w:rsidP="00D55F09">
            <w:pPr>
              <w:spacing w:after="0" w:line="240" w:lineRule="auto"/>
              <w:rPr>
                <w:rFonts w:ascii="Bahnschrift Light" w:eastAsia="Times New Roman" w:hAnsi="Bahnschrift Light" w:cs="Times New Roman"/>
                <w:sz w:val="16"/>
                <w:szCs w:val="16"/>
                <w:lang w:eastAsia="fr-FR"/>
              </w:rPr>
            </w:pPr>
          </w:p>
        </w:tc>
        <w:tc>
          <w:tcPr>
            <w:tcW w:w="487" w:type="pct"/>
            <w:tcBorders>
              <w:top w:val="nil"/>
              <w:left w:val="nil"/>
              <w:bottom w:val="nil"/>
              <w:right w:val="nil"/>
            </w:tcBorders>
            <w:shd w:val="clear" w:color="auto" w:fill="auto"/>
            <w:noWrap/>
            <w:vAlign w:val="center"/>
            <w:hideMark/>
          </w:tcPr>
          <w:p w14:paraId="2FB91F90" w14:textId="555134C6"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10 211 547</w:t>
            </w:r>
          </w:p>
        </w:tc>
        <w:tc>
          <w:tcPr>
            <w:tcW w:w="160" w:type="pct"/>
            <w:tcBorders>
              <w:top w:val="nil"/>
              <w:left w:val="nil"/>
              <w:bottom w:val="nil"/>
              <w:right w:val="nil"/>
            </w:tcBorders>
            <w:shd w:val="clear" w:color="auto" w:fill="auto"/>
            <w:noWrap/>
            <w:vAlign w:val="center"/>
            <w:hideMark/>
          </w:tcPr>
          <w:p w14:paraId="6BFCB57F"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p>
        </w:tc>
        <w:tc>
          <w:tcPr>
            <w:tcW w:w="288" w:type="pc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58CBAF56"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1</w:t>
            </w:r>
          </w:p>
        </w:tc>
        <w:tc>
          <w:tcPr>
            <w:tcW w:w="340"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19126D28"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2</w:t>
            </w:r>
          </w:p>
        </w:tc>
        <w:tc>
          <w:tcPr>
            <w:tcW w:w="338"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72F2551F"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3</w:t>
            </w:r>
          </w:p>
        </w:tc>
        <w:tc>
          <w:tcPr>
            <w:tcW w:w="285"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55B86BF0"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4</w:t>
            </w:r>
          </w:p>
        </w:tc>
        <w:tc>
          <w:tcPr>
            <w:tcW w:w="283" w:type="pct"/>
            <w:tcBorders>
              <w:top w:val="single" w:sz="4" w:space="0" w:color="auto"/>
              <w:left w:val="dotted" w:sz="4" w:space="0" w:color="auto"/>
              <w:bottom w:val="single" w:sz="4" w:space="0" w:color="000000"/>
              <w:right w:val="single" w:sz="4" w:space="0" w:color="auto"/>
            </w:tcBorders>
            <w:shd w:val="clear" w:color="000000" w:fill="D9D9D9"/>
            <w:noWrap/>
            <w:vAlign w:val="center"/>
            <w:hideMark/>
          </w:tcPr>
          <w:p w14:paraId="1F11C2C3"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5</w:t>
            </w:r>
          </w:p>
        </w:tc>
        <w:tc>
          <w:tcPr>
            <w:tcW w:w="284" w:type="pct"/>
            <w:tcBorders>
              <w:top w:val="single" w:sz="4" w:space="0" w:color="auto"/>
              <w:left w:val="single" w:sz="4" w:space="0" w:color="auto"/>
              <w:bottom w:val="single" w:sz="4" w:space="0" w:color="000000"/>
              <w:right w:val="dotted" w:sz="4" w:space="0" w:color="auto"/>
            </w:tcBorders>
            <w:shd w:val="clear" w:color="000000" w:fill="D9D9D9"/>
            <w:noWrap/>
            <w:vAlign w:val="center"/>
            <w:hideMark/>
          </w:tcPr>
          <w:p w14:paraId="07696DE3"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6</w:t>
            </w:r>
          </w:p>
        </w:tc>
        <w:tc>
          <w:tcPr>
            <w:tcW w:w="331"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72A95608"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7</w:t>
            </w:r>
          </w:p>
        </w:tc>
        <w:tc>
          <w:tcPr>
            <w:tcW w:w="346"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6556766D"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8</w:t>
            </w:r>
          </w:p>
        </w:tc>
        <w:tc>
          <w:tcPr>
            <w:tcW w:w="342"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410A27D0"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9</w:t>
            </w:r>
          </w:p>
        </w:tc>
        <w:tc>
          <w:tcPr>
            <w:tcW w:w="285"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3DA625D6"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10</w:t>
            </w:r>
          </w:p>
        </w:tc>
        <w:tc>
          <w:tcPr>
            <w:tcW w:w="283" w:type="pct"/>
            <w:tcBorders>
              <w:top w:val="single" w:sz="4" w:space="0" w:color="auto"/>
              <w:left w:val="dotted" w:sz="4" w:space="0" w:color="auto"/>
              <w:bottom w:val="single" w:sz="4" w:space="0" w:color="000000"/>
              <w:right w:val="dotted" w:sz="4" w:space="0" w:color="auto"/>
            </w:tcBorders>
            <w:shd w:val="clear" w:color="000000" w:fill="D9D9D9"/>
            <w:noWrap/>
            <w:vAlign w:val="center"/>
            <w:hideMark/>
          </w:tcPr>
          <w:p w14:paraId="2A066354"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11</w:t>
            </w:r>
          </w:p>
        </w:tc>
        <w:tc>
          <w:tcPr>
            <w:tcW w:w="284" w:type="pct"/>
            <w:tcBorders>
              <w:top w:val="single" w:sz="4" w:space="0" w:color="auto"/>
              <w:left w:val="dotted" w:sz="4" w:space="0" w:color="auto"/>
              <w:bottom w:val="single" w:sz="4" w:space="0" w:color="000000"/>
              <w:right w:val="single" w:sz="8" w:space="0" w:color="auto"/>
            </w:tcBorders>
            <w:shd w:val="clear" w:color="000000" w:fill="D9D9D9"/>
            <w:noWrap/>
            <w:vAlign w:val="center"/>
            <w:hideMark/>
          </w:tcPr>
          <w:p w14:paraId="521D4629"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Mois 12</w:t>
            </w:r>
          </w:p>
        </w:tc>
        <w:tc>
          <w:tcPr>
            <w:tcW w:w="311" w:type="pct"/>
            <w:tcBorders>
              <w:top w:val="single" w:sz="8" w:space="0" w:color="auto"/>
              <w:left w:val="single" w:sz="8" w:space="0" w:color="auto"/>
              <w:bottom w:val="single" w:sz="4" w:space="0" w:color="000000"/>
              <w:right w:val="single" w:sz="8" w:space="0" w:color="auto"/>
            </w:tcBorders>
            <w:shd w:val="clear" w:color="000000" w:fill="D9D9D9"/>
            <w:noWrap/>
            <w:vAlign w:val="center"/>
            <w:hideMark/>
          </w:tcPr>
          <w:p w14:paraId="48197906" w14:textId="777777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TOTAL</w:t>
            </w:r>
          </w:p>
        </w:tc>
      </w:tr>
      <w:tr w:rsidR="00B56858" w:rsidRPr="00F31913" w14:paraId="76C2494B" w14:textId="77777777" w:rsidTr="00B56858">
        <w:trPr>
          <w:trHeight w:val="350"/>
          <w:jc w:val="center"/>
        </w:trPr>
        <w:tc>
          <w:tcPr>
            <w:tcW w:w="841" w:type="pct"/>
            <w:gridSpan w:val="2"/>
            <w:tcBorders>
              <w:top w:val="single" w:sz="4" w:space="0" w:color="auto"/>
              <w:left w:val="single" w:sz="4" w:space="0" w:color="auto"/>
              <w:right w:val="nil"/>
            </w:tcBorders>
            <w:shd w:val="clear" w:color="auto" w:fill="auto"/>
            <w:noWrap/>
            <w:vAlign w:val="center"/>
            <w:hideMark/>
          </w:tcPr>
          <w:p w14:paraId="077F5595"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Apport personnel</w:t>
            </w:r>
          </w:p>
        </w:tc>
        <w:tc>
          <w:tcPr>
            <w:tcW w:w="160" w:type="pct"/>
            <w:tcBorders>
              <w:top w:val="single" w:sz="4" w:space="0" w:color="auto"/>
              <w:left w:val="nil"/>
              <w:right w:val="nil"/>
            </w:tcBorders>
            <w:shd w:val="clear" w:color="auto" w:fill="auto"/>
            <w:noWrap/>
            <w:vAlign w:val="center"/>
            <w:hideMark/>
          </w:tcPr>
          <w:p w14:paraId="3B02E336" w14:textId="2762760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p>
        </w:tc>
        <w:tc>
          <w:tcPr>
            <w:tcW w:w="288" w:type="pct"/>
            <w:tcBorders>
              <w:top w:val="nil"/>
              <w:left w:val="single" w:sz="4" w:space="0" w:color="auto"/>
              <w:right w:val="single" w:sz="4" w:space="0" w:color="auto"/>
            </w:tcBorders>
            <w:shd w:val="clear" w:color="auto" w:fill="auto"/>
            <w:noWrap/>
            <w:vAlign w:val="center"/>
            <w:hideMark/>
          </w:tcPr>
          <w:p w14:paraId="78D35D4A" w14:textId="5246DF9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1 211 547</w:t>
            </w:r>
          </w:p>
        </w:tc>
        <w:tc>
          <w:tcPr>
            <w:tcW w:w="340" w:type="pct"/>
            <w:tcBorders>
              <w:top w:val="nil"/>
              <w:left w:val="nil"/>
              <w:right w:val="single" w:sz="4" w:space="0" w:color="auto"/>
            </w:tcBorders>
            <w:shd w:val="clear" w:color="auto" w:fill="auto"/>
            <w:noWrap/>
            <w:vAlign w:val="center"/>
            <w:hideMark/>
          </w:tcPr>
          <w:p w14:paraId="5FAED572" w14:textId="03FD95B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38" w:type="pct"/>
            <w:tcBorders>
              <w:top w:val="nil"/>
              <w:left w:val="nil"/>
              <w:right w:val="single" w:sz="4" w:space="0" w:color="auto"/>
            </w:tcBorders>
            <w:shd w:val="clear" w:color="auto" w:fill="auto"/>
            <w:noWrap/>
            <w:vAlign w:val="center"/>
            <w:hideMark/>
          </w:tcPr>
          <w:p w14:paraId="513F501A" w14:textId="3264E40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5" w:type="pct"/>
            <w:tcBorders>
              <w:top w:val="nil"/>
              <w:left w:val="nil"/>
              <w:right w:val="single" w:sz="4" w:space="0" w:color="auto"/>
            </w:tcBorders>
            <w:shd w:val="clear" w:color="auto" w:fill="auto"/>
            <w:noWrap/>
            <w:vAlign w:val="center"/>
            <w:hideMark/>
          </w:tcPr>
          <w:p w14:paraId="04F0DF8C" w14:textId="638D690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3" w:type="pct"/>
            <w:tcBorders>
              <w:top w:val="nil"/>
              <w:left w:val="nil"/>
              <w:right w:val="single" w:sz="4" w:space="0" w:color="auto"/>
            </w:tcBorders>
            <w:shd w:val="clear" w:color="auto" w:fill="auto"/>
            <w:noWrap/>
            <w:vAlign w:val="center"/>
            <w:hideMark/>
          </w:tcPr>
          <w:p w14:paraId="27BCB921" w14:textId="430385D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4" w:type="pct"/>
            <w:tcBorders>
              <w:top w:val="nil"/>
              <w:left w:val="nil"/>
              <w:right w:val="single" w:sz="4" w:space="0" w:color="auto"/>
            </w:tcBorders>
            <w:shd w:val="clear" w:color="auto" w:fill="auto"/>
            <w:noWrap/>
            <w:vAlign w:val="center"/>
            <w:hideMark/>
          </w:tcPr>
          <w:p w14:paraId="0E16F478" w14:textId="79316CF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31" w:type="pct"/>
            <w:tcBorders>
              <w:top w:val="nil"/>
              <w:left w:val="nil"/>
              <w:right w:val="single" w:sz="4" w:space="0" w:color="auto"/>
            </w:tcBorders>
            <w:shd w:val="clear" w:color="auto" w:fill="auto"/>
            <w:noWrap/>
            <w:vAlign w:val="center"/>
            <w:hideMark/>
          </w:tcPr>
          <w:p w14:paraId="21AD4C07" w14:textId="782DB82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46" w:type="pct"/>
            <w:tcBorders>
              <w:top w:val="nil"/>
              <w:left w:val="nil"/>
              <w:right w:val="single" w:sz="4" w:space="0" w:color="auto"/>
            </w:tcBorders>
            <w:shd w:val="clear" w:color="auto" w:fill="auto"/>
            <w:noWrap/>
            <w:vAlign w:val="center"/>
            <w:hideMark/>
          </w:tcPr>
          <w:p w14:paraId="104A775F" w14:textId="0CFEEFE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42" w:type="pct"/>
            <w:tcBorders>
              <w:top w:val="nil"/>
              <w:left w:val="nil"/>
              <w:right w:val="single" w:sz="4" w:space="0" w:color="auto"/>
            </w:tcBorders>
            <w:shd w:val="clear" w:color="auto" w:fill="auto"/>
            <w:noWrap/>
            <w:vAlign w:val="center"/>
            <w:hideMark/>
          </w:tcPr>
          <w:p w14:paraId="13D22E4A" w14:textId="2B46909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5" w:type="pct"/>
            <w:tcBorders>
              <w:top w:val="nil"/>
              <w:left w:val="nil"/>
              <w:right w:val="single" w:sz="4" w:space="0" w:color="auto"/>
            </w:tcBorders>
            <w:shd w:val="clear" w:color="auto" w:fill="auto"/>
            <w:noWrap/>
            <w:vAlign w:val="center"/>
            <w:hideMark/>
          </w:tcPr>
          <w:p w14:paraId="014677E5" w14:textId="4D25CD9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3" w:type="pct"/>
            <w:tcBorders>
              <w:top w:val="nil"/>
              <w:left w:val="nil"/>
              <w:right w:val="single" w:sz="4" w:space="0" w:color="auto"/>
            </w:tcBorders>
            <w:shd w:val="clear" w:color="auto" w:fill="auto"/>
            <w:noWrap/>
            <w:vAlign w:val="center"/>
            <w:hideMark/>
          </w:tcPr>
          <w:p w14:paraId="077249B6" w14:textId="3E4DFB4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4" w:type="pct"/>
            <w:tcBorders>
              <w:top w:val="nil"/>
              <w:left w:val="nil"/>
              <w:right w:val="single" w:sz="4" w:space="0" w:color="auto"/>
            </w:tcBorders>
            <w:shd w:val="clear" w:color="auto" w:fill="auto"/>
            <w:noWrap/>
            <w:vAlign w:val="center"/>
            <w:hideMark/>
          </w:tcPr>
          <w:p w14:paraId="46828377" w14:textId="50AE3E5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11" w:type="pct"/>
            <w:tcBorders>
              <w:top w:val="nil"/>
              <w:left w:val="nil"/>
              <w:right w:val="single" w:sz="4" w:space="0" w:color="auto"/>
            </w:tcBorders>
            <w:shd w:val="clear" w:color="auto" w:fill="auto"/>
            <w:noWrap/>
            <w:vAlign w:val="center"/>
            <w:hideMark/>
          </w:tcPr>
          <w:p w14:paraId="17FA41FD" w14:textId="327D376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1 211 547</w:t>
            </w:r>
          </w:p>
        </w:tc>
      </w:tr>
      <w:tr w:rsidR="00B56858" w:rsidRPr="00F31913" w14:paraId="0DD9AEA6" w14:textId="77777777" w:rsidTr="00B56858">
        <w:trPr>
          <w:trHeight w:val="350"/>
          <w:jc w:val="center"/>
        </w:trPr>
        <w:tc>
          <w:tcPr>
            <w:tcW w:w="353" w:type="pct"/>
            <w:tcBorders>
              <w:top w:val="nil"/>
              <w:left w:val="single" w:sz="4" w:space="0" w:color="auto"/>
              <w:bottom w:val="single" w:sz="4" w:space="0" w:color="auto"/>
              <w:right w:val="nil"/>
            </w:tcBorders>
            <w:shd w:val="clear" w:color="auto" w:fill="auto"/>
            <w:noWrap/>
            <w:vAlign w:val="center"/>
            <w:hideMark/>
          </w:tcPr>
          <w:p w14:paraId="1682BFE7"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Emprunts</w:t>
            </w:r>
          </w:p>
        </w:tc>
        <w:tc>
          <w:tcPr>
            <w:tcW w:w="487" w:type="pct"/>
            <w:tcBorders>
              <w:top w:val="nil"/>
              <w:left w:val="nil"/>
              <w:bottom w:val="single" w:sz="4" w:space="0" w:color="auto"/>
              <w:right w:val="nil"/>
            </w:tcBorders>
            <w:shd w:val="clear" w:color="auto" w:fill="auto"/>
            <w:noWrap/>
            <w:vAlign w:val="center"/>
            <w:hideMark/>
          </w:tcPr>
          <w:p w14:paraId="3108CBEC"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160" w:type="pct"/>
            <w:tcBorders>
              <w:top w:val="nil"/>
              <w:left w:val="nil"/>
              <w:bottom w:val="single" w:sz="4" w:space="0" w:color="auto"/>
              <w:right w:val="nil"/>
            </w:tcBorders>
            <w:shd w:val="clear" w:color="auto" w:fill="auto"/>
            <w:noWrap/>
            <w:vAlign w:val="center"/>
            <w:hideMark/>
          </w:tcPr>
          <w:p w14:paraId="3983EFC1" w14:textId="77777777" w:rsidR="00F31913" w:rsidRPr="00F31913" w:rsidRDefault="00F31913" w:rsidP="00F31913">
            <w:pPr>
              <w:spacing w:after="0" w:line="240" w:lineRule="auto"/>
              <w:jc w:val="center"/>
              <w:rPr>
                <w:rFonts w:ascii="Bahnschrift Light" w:eastAsia="Times New Roman" w:hAnsi="Bahnschrift Light" w:cs="Times New Roman"/>
                <w:sz w:val="16"/>
                <w:szCs w:val="16"/>
                <w:lang w:eastAsia="fr-FR"/>
              </w:rPr>
            </w:pPr>
          </w:p>
        </w:tc>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1591A2D9" w14:textId="4FD7B9A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9 000 000</w:t>
            </w:r>
          </w:p>
        </w:tc>
        <w:tc>
          <w:tcPr>
            <w:tcW w:w="340" w:type="pct"/>
            <w:tcBorders>
              <w:top w:val="nil"/>
              <w:left w:val="nil"/>
              <w:bottom w:val="single" w:sz="4" w:space="0" w:color="auto"/>
              <w:right w:val="single" w:sz="4" w:space="0" w:color="auto"/>
            </w:tcBorders>
            <w:shd w:val="clear" w:color="auto" w:fill="auto"/>
            <w:noWrap/>
            <w:vAlign w:val="center"/>
            <w:hideMark/>
          </w:tcPr>
          <w:p w14:paraId="0F21093F" w14:textId="21FA140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38" w:type="pct"/>
            <w:tcBorders>
              <w:top w:val="nil"/>
              <w:left w:val="nil"/>
              <w:bottom w:val="single" w:sz="4" w:space="0" w:color="auto"/>
              <w:right w:val="single" w:sz="4" w:space="0" w:color="auto"/>
            </w:tcBorders>
            <w:shd w:val="clear" w:color="auto" w:fill="auto"/>
            <w:noWrap/>
            <w:vAlign w:val="center"/>
            <w:hideMark/>
          </w:tcPr>
          <w:p w14:paraId="016C6206" w14:textId="11DE707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5" w:type="pct"/>
            <w:tcBorders>
              <w:top w:val="nil"/>
              <w:left w:val="nil"/>
              <w:bottom w:val="single" w:sz="4" w:space="0" w:color="auto"/>
              <w:right w:val="single" w:sz="4" w:space="0" w:color="auto"/>
            </w:tcBorders>
            <w:shd w:val="clear" w:color="auto" w:fill="auto"/>
            <w:noWrap/>
            <w:vAlign w:val="center"/>
            <w:hideMark/>
          </w:tcPr>
          <w:p w14:paraId="35F93322" w14:textId="1D8E242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3" w:type="pct"/>
            <w:tcBorders>
              <w:top w:val="nil"/>
              <w:left w:val="nil"/>
              <w:bottom w:val="single" w:sz="4" w:space="0" w:color="auto"/>
              <w:right w:val="single" w:sz="4" w:space="0" w:color="auto"/>
            </w:tcBorders>
            <w:shd w:val="clear" w:color="auto" w:fill="auto"/>
            <w:noWrap/>
            <w:vAlign w:val="center"/>
            <w:hideMark/>
          </w:tcPr>
          <w:p w14:paraId="342B669C" w14:textId="710CF31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4" w:type="pct"/>
            <w:tcBorders>
              <w:top w:val="nil"/>
              <w:left w:val="nil"/>
              <w:bottom w:val="single" w:sz="4" w:space="0" w:color="auto"/>
              <w:right w:val="single" w:sz="4" w:space="0" w:color="auto"/>
            </w:tcBorders>
            <w:shd w:val="clear" w:color="auto" w:fill="auto"/>
            <w:noWrap/>
            <w:vAlign w:val="center"/>
            <w:hideMark/>
          </w:tcPr>
          <w:p w14:paraId="000C4A04" w14:textId="18D6587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31" w:type="pct"/>
            <w:tcBorders>
              <w:top w:val="nil"/>
              <w:left w:val="nil"/>
              <w:bottom w:val="single" w:sz="4" w:space="0" w:color="auto"/>
              <w:right w:val="single" w:sz="4" w:space="0" w:color="auto"/>
            </w:tcBorders>
            <w:shd w:val="clear" w:color="auto" w:fill="auto"/>
            <w:noWrap/>
            <w:vAlign w:val="center"/>
            <w:hideMark/>
          </w:tcPr>
          <w:p w14:paraId="728018AC" w14:textId="720C1C4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46" w:type="pct"/>
            <w:tcBorders>
              <w:top w:val="nil"/>
              <w:left w:val="nil"/>
              <w:bottom w:val="single" w:sz="4" w:space="0" w:color="auto"/>
              <w:right w:val="single" w:sz="4" w:space="0" w:color="auto"/>
            </w:tcBorders>
            <w:shd w:val="clear" w:color="auto" w:fill="auto"/>
            <w:noWrap/>
            <w:vAlign w:val="center"/>
            <w:hideMark/>
          </w:tcPr>
          <w:p w14:paraId="373F788B" w14:textId="55A69EB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42" w:type="pct"/>
            <w:tcBorders>
              <w:top w:val="nil"/>
              <w:left w:val="nil"/>
              <w:bottom w:val="single" w:sz="4" w:space="0" w:color="auto"/>
              <w:right w:val="single" w:sz="4" w:space="0" w:color="auto"/>
            </w:tcBorders>
            <w:shd w:val="clear" w:color="auto" w:fill="auto"/>
            <w:noWrap/>
            <w:vAlign w:val="center"/>
            <w:hideMark/>
          </w:tcPr>
          <w:p w14:paraId="19004FEE" w14:textId="7423F6A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5" w:type="pct"/>
            <w:tcBorders>
              <w:top w:val="nil"/>
              <w:left w:val="nil"/>
              <w:bottom w:val="single" w:sz="4" w:space="0" w:color="auto"/>
              <w:right w:val="single" w:sz="4" w:space="0" w:color="auto"/>
            </w:tcBorders>
            <w:shd w:val="clear" w:color="auto" w:fill="auto"/>
            <w:noWrap/>
            <w:vAlign w:val="center"/>
            <w:hideMark/>
          </w:tcPr>
          <w:p w14:paraId="3C07125C" w14:textId="22BA172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3" w:type="pct"/>
            <w:tcBorders>
              <w:top w:val="nil"/>
              <w:left w:val="nil"/>
              <w:bottom w:val="single" w:sz="4" w:space="0" w:color="auto"/>
              <w:right w:val="single" w:sz="4" w:space="0" w:color="auto"/>
            </w:tcBorders>
            <w:shd w:val="clear" w:color="auto" w:fill="auto"/>
            <w:noWrap/>
            <w:vAlign w:val="center"/>
            <w:hideMark/>
          </w:tcPr>
          <w:p w14:paraId="76583666" w14:textId="5817B6F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4" w:type="pct"/>
            <w:tcBorders>
              <w:top w:val="nil"/>
              <w:left w:val="nil"/>
              <w:bottom w:val="single" w:sz="4" w:space="0" w:color="auto"/>
              <w:right w:val="single" w:sz="4" w:space="0" w:color="auto"/>
            </w:tcBorders>
            <w:shd w:val="clear" w:color="auto" w:fill="auto"/>
            <w:noWrap/>
            <w:vAlign w:val="center"/>
            <w:hideMark/>
          </w:tcPr>
          <w:p w14:paraId="312BE53C" w14:textId="20D2321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311" w:type="pct"/>
            <w:tcBorders>
              <w:top w:val="nil"/>
              <w:left w:val="nil"/>
              <w:bottom w:val="single" w:sz="4" w:space="0" w:color="auto"/>
              <w:right w:val="single" w:sz="4" w:space="0" w:color="auto"/>
            </w:tcBorders>
            <w:shd w:val="clear" w:color="auto" w:fill="auto"/>
            <w:noWrap/>
            <w:vAlign w:val="center"/>
            <w:hideMark/>
          </w:tcPr>
          <w:p w14:paraId="7C060423" w14:textId="1986988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9 000 000</w:t>
            </w:r>
          </w:p>
        </w:tc>
      </w:tr>
      <w:tr w:rsidR="00B56858" w:rsidRPr="00F31913" w14:paraId="33F3A50A" w14:textId="77777777" w:rsidTr="00B56858">
        <w:trPr>
          <w:trHeight w:val="350"/>
          <w:jc w:val="center"/>
        </w:trPr>
        <w:tc>
          <w:tcPr>
            <w:tcW w:w="841" w:type="pct"/>
            <w:gridSpan w:val="2"/>
            <w:tcBorders>
              <w:top w:val="single" w:sz="4" w:space="0" w:color="auto"/>
              <w:left w:val="single" w:sz="4" w:space="0" w:color="auto"/>
              <w:bottom w:val="nil"/>
              <w:right w:val="nil"/>
            </w:tcBorders>
            <w:shd w:val="clear" w:color="auto" w:fill="auto"/>
            <w:noWrap/>
            <w:vAlign w:val="center"/>
            <w:hideMark/>
          </w:tcPr>
          <w:p w14:paraId="751AF34C"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Vente de marchandises</w:t>
            </w:r>
          </w:p>
        </w:tc>
        <w:tc>
          <w:tcPr>
            <w:tcW w:w="160" w:type="pct"/>
            <w:tcBorders>
              <w:top w:val="single" w:sz="4" w:space="0" w:color="auto"/>
              <w:left w:val="nil"/>
              <w:bottom w:val="nil"/>
              <w:right w:val="nil"/>
            </w:tcBorders>
            <w:shd w:val="clear" w:color="auto" w:fill="auto"/>
            <w:noWrap/>
            <w:vAlign w:val="center"/>
            <w:hideMark/>
          </w:tcPr>
          <w:p w14:paraId="25F49263" w14:textId="5B95C43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single" w:sz="4" w:space="0" w:color="auto"/>
              <w:left w:val="single" w:sz="4" w:space="0" w:color="auto"/>
              <w:bottom w:val="nil"/>
              <w:right w:val="single" w:sz="4" w:space="0" w:color="auto"/>
            </w:tcBorders>
            <w:shd w:val="clear" w:color="auto" w:fill="auto"/>
            <w:noWrap/>
            <w:vAlign w:val="center"/>
            <w:hideMark/>
          </w:tcPr>
          <w:p w14:paraId="32A0A978" w14:textId="46854BC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40" w:type="pct"/>
            <w:tcBorders>
              <w:top w:val="single" w:sz="4" w:space="0" w:color="auto"/>
              <w:left w:val="nil"/>
              <w:bottom w:val="nil"/>
              <w:right w:val="single" w:sz="4" w:space="0" w:color="auto"/>
            </w:tcBorders>
            <w:shd w:val="clear" w:color="auto" w:fill="auto"/>
            <w:noWrap/>
            <w:vAlign w:val="center"/>
            <w:hideMark/>
          </w:tcPr>
          <w:p w14:paraId="589241B3" w14:textId="6239802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38" w:type="pct"/>
            <w:tcBorders>
              <w:top w:val="single" w:sz="4" w:space="0" w:color="auto"/>
              <w:left w:val="nil"/>
              <w:bottom w:val="nil"/>
              <w:right w:val="single" w:sz="4" w:space="0" w:color="auto"/>
            </w:tcBorders>
            <w:shd w:val="clear" w:color="auto" w:fill="auto"/>
            <w:noWrap/>
            <w:vAlign w:val="center"/>
            <w:hideMark/>
          </w:tcPr>
          <w:p w14:paraId="7DEF5973" w14:textId="5189279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5" w:type="pct"/>
            <w:tcBorders>
              <w:top w:val="single" w:sz="4" w:space="0" w:color="auto"/>
              <w:left w:val="nil"/>
              <w:bottom w:val="nil"/>
              <w:right w:val="single" w:sz="4" w:space="0" w:color="auto"/>
            </w:tcBorders>
            <w:shd w:val="clear" w:color="auto" w:fill="auto"/>
            <w:noWrap/>
            <w:vAlign w:val="center"/>
            <w:hideMark/>
          </w:tcPr>
          <w:p w14:paraId="6247806B" w14:textId="198D7BC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4 466 250</w:t>
            </w:r>
          </w:p>
        </w:tc>
        <w:tc>
          <w:tcPr>
            <w:tcW w:w="283" w:type="pct"/>
            <w:tcBorders>
              <w:top w:val="single" w:sz="4" w:space="0" w:color="auto"/>
              <w:left w:val="nil"/>
              <w:bottom w:val="nil"/>
              <w:right w:val="single" w:sz="4" w:space="0" w:color="auto"/>
            </w:tcBorders>
            <w:shd w:val="clear" w:color="auto" w:fill="auto"/>
            <w:noWrap/>
            <w:vAlign w:val="center"/>
            <w:hideMark/>
          </w:tcPr>
          <w:p w14:paraId="6C167B95" w14:textId="717B749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5 210 625</w:t>
            </w:r>
          </w:p>
        </w:tc>
        <w:tc>
          <w:tcPr>
            <w:tcW w:w="284" w:type="pct"/>
            <w:tcBorders>
              <w:top w:val="single" w:sz="4" w:space="0" w:color="auto"/>
              <w:left w:val="nil"/>
              <w:bottom w:val="nil"/>
              <w:right w:val="single" w:sz="4" w:space="0" w:color="auto"/>
            </w:tcBorders>
            <w:shd w:val="clear" w:color="auto" w:fill="auto"/>
            <w:noWrap/>
            <w:vAlign w:val="center"/>
            <w:hideMark/>
          </w:tcPr>
          <w:p w14:paraId="359006DB" w14:textId="2506FBD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5 210 625</w:t>
            </w:r>
          </w:p>
        </w:tc>
        <w:tc>
          <w:tcPr>
            <w:tcW w:w="331" w:type="pct"/>
            <w:tcBorders>
              <w:top w:val="single" w:sz="4" w:space="0" w:color="auto"/>
              <w:left w:val="nil"/>
              <w:bottom w:val="nil"/>
              <w:right w:val="single" w:sz="4" w:space="0" w:color="auto"/>
            </w:tcBorders>
            <w:shd w:val="clear" w:color="auto" w:fill="auto"/>
            <w:noWrap/>
            <w:vAlign w:val="center"/>
            <w:hideMark/>
          </w:tcPr>
          <w:p w14:paraId="7163BF9F" w14:textId="3945444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46" w:type="pct"/>
            <w:tcBorders>
              <w:top w:val="single" w:sz="4" w:space="0" w:color="auto"/>
              <w:left w:val="nil"/>
              <w:bottom w:val="nil"/>
              <w:right w:val="single" w:sz="4" w:space="0" w:color="auto"/>
            </w:tcBorders>
            <w:shd w:val="clear" w:color="auto" w:fill="auto"/>
            <w:noWrap/>
            <w:vAlign w:val="center"/>
            <w:hideMark/>
          </w:tcPr>
          <w:p w14:paraId="1ABB1C38" w14:textId="49EB165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42" w:type="pct"/>
            <w:tcBorders>
              <w:top w:val="single" w:sz="4" w:space="0" w:color="auto"/>
              <w:left w:val="nil"/>
              <w:bottom w:val="nil"/>
              <w:right w:val="single" w:sz="4" w:space="0" w:color="auto"/>
            </w:tcBorders>
            <w:shd w:val="clear" w:color="auto" w:fill="auto"/>
            <w:noWrap/>
            <w:vAlign w:val="center"/>
            <w:hideMark/>
          </w:tcPr>
          <w:p w14:paraId="173641B9" w14:textId="30061DC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5" w:type="pct"/>
            <w:tcBorders>
              <w:top w:val="single" w:sz="4" w:space="0" w:color="auto"/>
              <w:left w:val="nil"/>
              <w:bottom w:val="nil"/>
              <w:right w:val="single" w:sz="4" w:space="0" w:color="auto"/>
            </w:tcBorders>
            <w:shd w:val="clear" w:color="auto" w:fill="auto"/>
            <w:noWrap/>
            <w:vAlign w:val="center"/>
            <w:hideMark/>
          </w:tcPr>
          <w:p w14:paraId="17842496" w14:textId="254B44D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4 466 250</w:t>
            </w:r>
          </w:p>
        </w:tc>
        <w:tc>
          <w:tcPr>
            <w:tcW w:w="283" w:type="pct"/>
            <w:tcBorders>
              <w:top w:val="single" w:sz="4" w:space="0" w:color="auto"/>
              <w:left w:val="nil"/>
              <w:bottom w:val="nil"/>
              <w:right w:val="single" w:sz="4" w:space="0" w:color="auto"/>
            </w:tcBorders>
            <w:shd w:val="clear" w:color="auto" w:fill="auto"/>
            <w:noWrap/>
            <w:vAlign w:val="center"/>
            <w:hideMark/>
          </w:tcPr>
          <w:p w14:paraId="437C41D1" w14:textId="34EEAA8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5 210 625</w:t>
            </w:r>
          </w:p>
        </w:tc>
        <w:tc>
          <w:tcPr>
            <w:tcW w:w="284" w:type="pct"/>
            <w:tcBorders>
              <w:top w:val="single" w:sz="4" w:space="0" w:color="auto"/>
              <w:left w:val="nil"/>
              <w:bottom w:val="nil"/>
              <w:right w:val="single" w:sz="4" w:space="0" w:color="auto"/>
            </w:tcBorders>
            <w:shd w:val="clear" w:color="auto" w:fill="auto"/>
            <w:noWrap/>
            <w:vAlign w:val="center"/>
            <w:hideMark/>
          </w:tcPr>
          <w:p w14:paraId="10F5D907" w14:textId="4D489A8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5 210 625</w:t>
            </w:r>
          </w:p>
        </w:tc>
        <w:tc>
          <w:tcPr>
            <w:tcW w:w="311" w:type="pct"/>
            <w:tcBorders>
              <w:top w:val="single" w:sz="4" w:space="0" w:color="auto"/>
              <w:left w:val="nil"/>
              <w:bottom w:val="nil"/>
              <w:right w:val="single" w:sz="4" w:space="0" w:color="auto"/>
            </w:tcBorders>
            <w:shd w:val="clear" w:color="auto" w:fill="auto"/>
            <w:noWrap/>
            <w:vAlign w:val="center"/>
            <w:hideMark/>
          </w:tcPr>
          <w:p w14:paraId="42939CD0" w14:textId="6BE6597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29 775 000</w:t>
            </w:r>
          </w:p>
        </w:tc>
      </w:tr>
      <w:tr w:rsidR="00B56858" w:rsidRPr="00F31913" w14:paraId="6937F257" w14:textId="77777777" w:rsidTr="00B56858">
        <w:trPr>
          <w:trHeight w:val="350"/>
          <w:jc w:val="center"/>
        </w:trPr>
        <w:tc>
          <w:tcPr>
            <w:tcW w:w="841"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5CA614C" w14:textId="77777777" w:rsidR="00F31913" w:rsidRPr="00F31913" w:rsidRDefault="00F31913" w:rsidP="00D55F09">
            <w:pPr>
              <w:spacing w:after="0" w:line="240" w:lineRule="auto"/>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Chiffre d'affaires (total)</w:t>
            </w:r>
          </w:p>
        </w:tc>
        <w:tc>
          <w:tcPr>
            <w:tcW w:w="160" w:type="pct"/>
            <w:tcBorders>
              <w:top w:val="single" w:sz="4" w:space="0" w:color="auto"/>
              <w:left w:val="nil"/>
              <w:bottom w:val="single" w:sz="4" w:space="0" w:color="auto"/>
              <w:right w:val="nil"/>
            </w:tcBorders>
            <w:shd w:val="clear" w:color="000000" w:fill="D9D9D9"/>
            <w:noWrap/>
            <w:vAlign w:val="center"/>
            <w:hideMark/>
          </w:tcPr>
          <w:p w14:paraId="00037B80" w14:textId="287F3F3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20A59DA4" w14:textId="67D27CC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0" w:type="pct"/>
            <w:tcBorders>
              <w:top w:val="single" w:sz="4" w:space="0" w:color="auto"/>
              <w:left w:val="nil"/>
              <w:bottom w:val="single" w:sz="4" w:space="0" w:color="auto"/>
              <w:right w:val="dotted" w:sz="4" w:space="0" w:color="auto"/>
            </w:tcBorders>
            <w:shd w:val="clear" w:color="000000" w:fill="D9D9D9"/>
            <w:noWrap/>
            <w:vAlign w:val="center"/>
            <w:hideMark/>
          </w:tcPr>
          <w:p w14:paraId="0C9D62A4" w14:textId="5FAA51C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38" w:type="pct"/>
            <w:tcBorders>
              <w:top w:val="single" w:sz="4" w:space="0" w:color="auto"/>
              <w:left w:val="nil"/>
              <w:bottom w:val="single" w:sz="4" w:space="0" w:color="auto"/>
              <w:right w:val="dotted" w:sz="4" w:space="0" w:color="auto"/>
            </w:tcBorders>
            <w:shd w:val="clear" w:color="000000" w:fill="D9D9D9"/>
            <w:noWrap/>
            <w:vAlign w:val="center"/>
            <w:hideMark/>
          </w:tcPr>
          <w:p w14:paraId="0CDDE883" w14:textId="7EDC07D3"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382DAAE4" w14:textId="5C034810"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4 466 250</w:t>
            </w:r>
          </w:p>
        </w:tc>
        <w:tc>
          <w:tcPr>
            <w:tcW w:w="283" w:type="pct"/>
            <w:tcBorders>
              <w:top w:val="single" w:sz="4" w:space="0" w:color="auto"/>
              <w:left w:val="nil"/>
              <w:bottom w:val="single" w:sz="4" w:space="0" w:color="auto"/>
              <w:right w:val="single" w:sz="4" w:space="0" w:color="auto"/>
            </w:tcBorders>
            <w:shd w:val="clear" w:color="000000" w:fill="D9D9D9"/>
            <w:noWrap/>
            <w:vAlign w:val="center"/>
            <w:hideMark/>
          </w:tcPr>
          <w:p w14:paraId="4B01BEFD" w14:textId="199F36FC"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284" w:type="pct"/>
            <w:tcBorders>
              <w:top w:val="single" w:sz="4" w:space="0" w:color="auto"/>
              <w:left w:val="nil"/>
              <w:bottom w:val="single" w:sz="4" w:space="0" w:color="auto"/>
              <w:right w:val="dotted" w:sz="4" w:space="0" w:color="auto"/>
            </w:tcBorders>
            <w:shd w:val="clear" w:color="000000" w:fill="D9D9D9"/>
            <w:noWrap/>
            <w:vAlign w:val="center"/>
            <w:hideMark/>
          </w:tcPr>
          <w:p w14:paraId="1D08BD17" w14:textId="6DBE2F6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331" w:type="pct"/>
            <w:tcBorders>
              <w:top w:val="single" w:sz="4" w:space="0" w:color="auto"/>
              <w:left w:val="nil"/>
              <w:bottom w:val="single" w:sz="4" w:space="0" w:color="auto"/>
              <w:right w:val="dotted" w:sz="4" w:space="0" w:color="auto"/>
            </w:tcBorders>
            <w:shd w:val="clear" w:color="000000" w:fill="D9D9D9"/>
            <w:noWrap/>
            <w:vAlign w:val="center"/>
            <w:hideMark/>
          </w:tcPr>
          <w:p w14:paraId="734AD246" w14:textId="579033AB"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6" w:type="pct"/>
            <w:tcBorders>
              <w:top w:val="single" w:sz="4" w:space="0" w:color="auto"/>
              <w:left w:val="nil"/>
              <w:bottom w:val="single" w:sz="4" w:space="0" w:color="auto"/>
              <w:right w:val="dotted" w:sz="4" w:space="0" w:color="auto"/>
            </w:tcBorders>
            <w:shd w:val="clear" w:color="000000" w:fill="D9D9D9"/>
            <w:noWrap/>
            <w:vAlign w:val="center"/>
            <w:hideMark/>
          </w:tcPr>
          <w:p w14:paraId="1871CD1B" w14:textId="72B2BB8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2" w:type="pct"/>
            <w:tcBorders>
              <w:top w:val="single" w:sz="4" w:space="0" w:color="auto"/>
              <w:left w:val="nil"/>
              <w:bottom w:val="single" w:sz="4" w:space="0" w:color="auto"/>
              <w:right w:val="dotted" w:sz="4" w:space="0" w:color="auto"/>
            </w:tcBorders>
            <w:shd w:val="clear" w:color="000000" w:fill="D9D9D9"/>
            <w:noWrap/>
            <w:vAlign w:val="center"/>
            <w:hideMark/>
          </w:tcPr>
          <w:p w14:paraId="60D63A15" w14:textId="4E39BF06"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157F1717" w14:textId="0695F7A0"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4 466 250</w:t>
            </w:r>
          </w:p>
        </w:tc>
        <w:tc>
          <w:tcPr>
            <w:tcW w:w="283" w:type="pct"/>
            <w:tcBorders>
              <w:top w:val="single" w:sz="4" w:space="0" w:color="auto"/>
              <w:left w:val="nil"/>
              <w:bottom w:val="single" w:sz="4" w:space="0" w:color="auto"/>
              <w:right w:val="dotted" w:sz="4" w:space="0" w:color="auto"/>
            </w:tcBorders>
            <w:shd w:val="clear" w:color="000000" w:fill="D9D9D9"/>
            <w:noWrap/>
            <w:vAlign w:val="center"/>
            <w:hideMark/>
          </w:tcPr>
          <w:p w14:paraId="47A59091" w14:textId="12B22AF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284" w:type="pct"/>
            <w:tcBorders>
              <w:top w:val="single" w:sz="4" w:space="0" w:color="auto"/>
              <w:left w:val="nil"/>
              <w:bottom w:val="single" w:sz="4" w:space="0" w:color="auto"/>
              <w:right w:val="nil"/>
            </w:tcBorders>
            <w:shd w:val="clear" w:color="000000" w:fill="D9D9D9"/>
            <w:noWrap/>
            <w:vAlign w:val="center"/>
            <w:hideMark/>
          </w:tcPr>
          <w:p w14:paraId="35A7E1E5" w14:textId="7D977894"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311"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0491D228" w14:textId="24218FD1"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29 775 000</w:t>
            </w:r>
          </w:p>
        </w:tc>
      </w:tr>
      <w:tr w:rsidR="00B56858" w:rsidRPr="00F31913" w14:paraId="5CB5B238" w14:textId="77777777" w:rsidTr="00B56858">
        <w:trPr>
          <w:trHeight w:val="350"/>
          <w:jc w:val="center"/>
        </w:trPr>
        <w:tc>
          <w:tcPr>
            <w:tcW w:w="841" w:type="pct"/>
            <w:gridSpan w:val="2"/>
            <w:tcBorders>
              <w:top w:val="nil"/>
              <w:left w:val="single" w:sz="4" w:space="0" w:color="auto"/>
              <w:bottom w:val="single" w:sz="4" w:space="0" w:color="auto"/>
              <w:right w:val="nil"/>
            </w:tcBorders>
            <w:shd w:val="clear" w:color="auto" w:fill="auto"/>
            <w:noWrap/>
            <w:vAlign w:val="center"/>
            <w:hideMark/>
          </w:tcPr>
          <w:p w14:paraId="5F7D1512"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Immobilisations corporelles</w:t>
            </w:r>
          </w:p>
        </w:tc>
        <w:tc>
          <w:tcPr>
            <w:tcW w:w="160" w:type="pct"/>
            <w:tcBorders>
              <w:top w:val="nil"/>
              <w:left w:val="nil"/>
              <w:bottom w:val="single" w:sz="4" w:space="0" w:color="auto"/>
              <w:right w:val="nil"/>
            </w:tcBorders>
            <w:shd w:val="clear" w:color="auto" w:fill="auto"/>
            <w:noWrap/>
            <w:vAlign w:val="center"/>
            <w:hideMark/>
          </w:tcPr>
          <w:p w14:paraId="5C9E3E9C"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3DD4D62A" w14:textId="5956F27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1 611 047</w:t>
            </w:r>
          </w:p>
        </w:tc>
        <w:tc>
          <w:tcPr>
            <w:tcW w:w="340" w:type="pct"/>
            <w:tcBorders>
              <w:top w:val="nil"/>
              <w:left w:val="nil"/>
              <w:bottom w:val="single" w:sz="4" w:space="0" w:color="auto"/>
              <w:right w:val="single" w:sz="4" w:space="0" w:color="auto"/>
            </w:tcBorders>
            <w:shd w:val="clear" w:color="auto" w:fill="auto"/>
            <w:noWrap/>
            <w:vAlign w:val="center"/>
            <w:hideMark/>
          </w:tcPr>
          <w:p w14:paraId="2928EDE3" w14:textId="124987F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38" w:type="pct"/>
            <w:tcBorders>
              <w:top w:val="nil"/>
              <w:left w:val="nil"/>
              <w:bottom w:val="single" w:sz="4" w:space="0" w:color="auto"/>
              <w:right w:val="single" w:sz="4" w:space="0" w:color="auto"/>
            </w:tcBorders>
            <w:shd w:val="clear" w:color="auto" w:fill="auto"/>
            <w:noWrap/>
            <w:vAlign w:val="center"/>
            <w:hideMark/>
          </w:tcPr>
          <w:p w14:paraId="223AF522" w14:textId="2EEFC47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5" w:type="pct"/>
            <w:tcBorders>
              <w:top w:val="nil"/>
              <w:left w:val="nil"/>
              <w:bottom w:val="single" w:sz="4" w:space="0" w:color="auto"/>
              <w:right w:val="single" w:sz="4" w:space="0" w:color="auto"/>
            </w:tcBorders>
            <w:shd w:val="clear" w:color="auto" w:fill="auto"/>
            <w:noWrap/>
            <w:vAlign w:val="center"/>
            <w:hideMark/>
          </w:tcPr>
          <w:p w14:paraId="4ADAE0C2" w14:textId="14E61A2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3" w:type="pct"/>
            <w:tcBorders>
              <w:top w:val="nil"/>
              <w:left w:val="dotted" w:sz="4" w:space="0" w:color="auto"/>
              <w:bottom w:val="single" w:sz="4" w:space="0" w:color="auto"/>
              <w:right w:val="dotted" w:sz="4" w:space="0" w:color="auto"/>
            </w:tcBorders>
            <w:shd w:val="clear" w:color="auto" w:fill="auto"/>
            <w:noWrap/>
            <w:vAlign w:val="center"/>
            <w:hideMark/>
          </w:tcPr>
          <w:p w14:paraId="49ED5049" w14:textId="4F2FC61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4" w:type="pct"/>
            <w:tcBorders>
              <w:top w:val="nil"/>
              <w:left w:val="nil"/>
              <w:bottom w:val="single" w:sz="4" w:space="0" w:color="auto"/>
              <w:right w:val="dotted" w:sz="4" w:space="0" w:color="auto"/>
            </w:tcBorders>
            <w:shd w:val="clear" w:color="auto" w:fill="auto"/>
            <w:noWrap/>
            <w:vAlign w:val="center"/>
            <w:hideMark/>
          </w:tcPr>
          <w:p w14:paraId="302DEA3F" w14:textId="35078F5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31" w:type="pct"/>
            <w:tcBorders>
              <w:top w:val="nil"/>
              <w:left w:val="nil"/>
              <w:bottom w:val="single" w:sz="4" w:space="0" w:color="auto"/>
              <w:right w:val="dotted" w:sz="4" w:space="0" w:color="auto"/>
            </w:tcBorders>
            <w:shd w:val="clear" w:color="auto" w:fill="auto"/>
            <w:noWrap/>
            <w:vAlign w:val="center"/>
            <w:hideMark/>
          </w:tcPr>
          <w:p w14:paraId="6C8031AD" w14:textId="35B38E5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46" w:type="pct"/>
            <w:tcBorders>
              <w:top w:val="nil"/>
              <w:left w:val="nil"/>
              <w:bottom w:val="single" w:sz="4" w:space="0" w:color="auto"/>
              <w:right w:val="dotted" w:sz="4" w:space="0" w:color="auto"/>
            </w:tcBorders>
            <w:shd w:val="clear" w:color="auto" w:fill="auto"/>
            <w:noWrap/>
            <w:vAlign w:val="center"/>
            <w:hideMark/>
          </w:tcPr>
          <w:p w14:paraId="0CFE9BEF" w14:textId="60875F4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42" w:type="pct"/>
            <w:tcBorders>
              <w:top w:val="nil"/>
              <w:left w:val="nil"/>
              <w:bottom w:val="single" w:sz="4" w:space="0" w:color="auto"/>
              <w:right w:val="dotted" w:sz="4" w:space="0" w:color="auto"/>
            </w:tcBorders>
            <w:shd w:val="clear" w:color="auto" w:fill="auto"/>
            <w:noWrap/>
            <w:vAlign w:val="center"/>
            <w:hideMark/>
          </w:tcPr>
          <w:p w14:paraId="1EB0CA76" w14:textId="6AAAD47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5" w:type="pct"/>
            <w:tcBorders>
              <w:top w:val="nil"/>
              <w:left w:val="nil"/>
              <w:bottom w:val="single" w:sz="4" w:space="0" w:color="auto"/>
              <w:right w:val="dotted" w:sz="4" w:space="0" w:color="auto"/>
            </w:tcBorders>
            <w:shd w:val="clear" w:color="auto" w:fill="auto"/>
            <w:noWrap/>
            <w:vAlign w:val="center"/>
            <w:hideMark/>
          </w:tcPr>
          <w:p w14:paraId="7F53D1E7" w14:textId="283C5B0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3" w:type="pct"/>
            <w:tcBorders>
              <w:top w:val="nil"/>
              <w:left w:val="nil"/>
              <w:bottom w:val="single" w:sz="4" w:space="0" w:color="auto"/>
              <w:right w:val="dotted" w:sz="4" w:space="0" w:color="auto"/>
            </w:tcBorders>
            <w:shd w:val="clear" w:color="auto" w:fill="auto"/>
            <w:noWrap/>
            <w:vAlign w:val="center"/>
            <w:hideMark/>
          </w:tcPr>
          <w:p w14:paraId="4DA87E3B" w14:textId="1846A7D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4" w:type="pct"/>
            <w:tcBorders>
              <w:top w:val="nil"/>
              <w:left w:val="nil"/>
              <w:bottom w:val="single" w:sz="4" w:space="0" w:color="auto"/>
              <w:right w:val="dotted" w:sz="4" w:space="0" w:color="auto"/>
            </w:tcBorders>
            <w:shd w:val="clear" w:color="auto" w:fill="auto"/>
            <w:noWrap/>
            <w:vAlign w:val="center"/>
            <w:hideMark/>
          </w:tcPr>
          <w:p w14:paraId="53FF8C40" w14:textId="1806A89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11" w:type="pct"/>
            <w:tcBorders>
              <w:top w:val="nil"/>
              <w:left w:val="single" w:sz="8" w:space="0" w:color="auto"/>
              <w:bottom w:val="single" w:sz="4" w:space="0" w:color="auto"/>
              <w:right w:val="single" w:sz="8" w:space="0" w:color="auto"/>
            </w:tcBorders>
            <w:shd w:val="clear" w:color="auto" w:fill="auto"/>
            <w:noWrap/>
            <w:vAlign w:val="center"/>
            <w:hideMark/>
          </w:tcPr>
          <w:p w14:paraId="0DB465E5" w14:textId="02CF270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1 611 047</w:t>
            </w:r>
          </w:p>
        </w:tc>
      </w:tr>
      <w:tr w:rsidR="00B56858" w:rsidRPr="00F31913" w14:paraId="5F73F265" w14:textId="77777777" w:rsidTr="00B56858">
        <w:trPr>
          <w:trHeight w:val="350"/>
          <w:jc w:val="center"/>
        </w:trPr>
        <w:tc>
          <w:tcPr>
            <w:tcW w:w="841"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4182F8BE" w14:textId="77777777" w:rsidR="00F31913" w:rsidRPr="00F31913" w:rsidRDefault="00F31913" w:rsidP="00D55F09">
            <w:pPr>
              <w:spacing w:after="0" w:line="240" w:lineRule="auto"/>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Immobilisations (total)</w:t>
            </w:r>
          </w:p>
        </w:tc>
        <w:tc>
          <w:tcPr>
            <w:tcW w:w="160" w:type="pct"/>
            <w:tcBorders>
              <w:top w:val="single" w:sz="4" w:space="0" w:color="auto"/>
              <w:left w:val="nil"/>
              <w:bottom w:val="single" w:sz="4" w:space="0" w:color="auto"/>
              <w:right w:val="nil"/>
            </w:tcBorders>
            <w:shd w:val="clear" w:color="000000" w:fill="D9D9D9"/>
            <w:noWrap/>
            <w:vAlign w:val="center"/>
            <w:hideMark/>
          </w:tcPr>
          <w:p w14:paraId="588D682A" w14:textId="6018D73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43E1F69D" w14:textId="6805A8A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1 611 047</w:t>
            </w:r>
          </w:p>
        </w:tc>
        <w:tc>
          <w:tcPr>
            <w:tcW w:w="340" w:type="pct"/>
            <w:tcBorders>
              <w:top w:val="single" w:sz="4" w:space="0" w:color="auto"/>
              <w:left w:val="nil"/>
              <w:bottom w:val="single" w:sz="4" w:space="0" w:color="auto"/>
              <w:right w:val="dotted" w:sz="4" w:space="0" w:color="auto"/>
            </w:tcBorders>
            <w:shd w:val="clear" w:color="000000" w:fill="D9D9D9"/>
            <w:noWrap/>
            <w:vAlign w:val="center"/>
            <w:hideMark/>
          </w:tcPr>
          <w:p w14:paraId="4EBEB954" w14:textId="5EEE13CC"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38" w:type="pct"/>
            <w:tcBorders>
              <w:top w:val="single" w:sz="4" w:space="0" w:color="auto"/>
              <w:left w:val="nil"/>
              <w:bottom w:val="single" w:sz="4" w:space="0" w:color="auto"/>
              <w:right w:val="dotted" w:sz="4" w:space="0" w:color="auto"/>
            </w:tcBorders>
            <w:shd w:val="clear" w:color="000000" w:fill="D9D9D9"/>
            <w:noWrap/>
            <w:vAlign w:val="center"/>
            <w:hideMark/>
          </w:tcPr>
          <w:p w14:paraId="05D8B29F" w14:textId="684B293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65492ED6" w14:textId="2DD53F5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3" w:type="pct"/>
            <w:tcBorders>
              <w:top w:val="single" w:sz="4" w:space="0" w:color="auto"/>
              <w:left w:val="nil"/>
              <w:bottom w:val="single" w:sz="4" w:space="0" w:color="auto"/>
              <w:right w:val="dotted" w:sz="4" w:space="0" w:color="auto"/>
            </w:tcBorders>
            <w:shd w:val="clear" w:color="000000" w:fill="D9D9D9"/>
            <w:noWrap/>
            <w:vAlign w:val="center"/>
            <w:hideMark/>
          </w:tcPr>
          <w:p w14:paraId="4396C6F8" w14:textId="565D3933"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4" w:type="pct"/>
            <w:tcBorders>
              <w:top w:val="single" w:sz="4" w:space="0" w:color="auto"/>
              <w:left w:val="nil"/>
              <w:bottom w:val="single" w:sz="4" w:space="0" w:color="auto"/>
              <w:right w:val="dotted" w:sz="4" w:space="0" w:color="auto"/>
            </w:tcBorders>
            <w:shd w:val="clear" w:color="000000" w:fill="D9D9D9"/>
            <w:noWrap/>
            <w:vAlign w:val="center"/>
            <w:hideMark/>
          </w:tcPr>
          <w:p w14:paraId="0A5C0245" w14:textId="25A9ED45"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31" w:type="pct"/>
            <w:tcBorders>
              <w:top w:val="single" w:sz="4" w:space="0" w:color="auto"/>
              <w:left w:val="nil"/>
              <w:bottom w:val="single" w:sz="4" w:space="0" w:color="auto"/>
              <w:right w:val="dotted" w:sz="4" w:space="0" w:color="auto"/>
            </w:tcBorders>
            <w:shd w:val="clear" w:color="000000" w:fill="D9D9D9"/>
            <w:noWrap/>
            <w:vAlign w:val="center"/>
            <w:hideMark/>
          </w:tcPr>
          <w:p w14:paraId="06CFD34F" w14:textId="3B656ED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6" w:type="pct"/>
            <w:tcBorders>
              <w:top w:val="single" w:sz="4" w:space="0" w:color="auto"/>
              <w:left w:val="nil"/>
              <w:bottom w:val="single" w:sz="4" w:space="0" w:color="auto"/>
              <w:right w:val="dotted" w:sz="4" w:space="0" w:color="auto"/>
            </w:tcBorders>
            <w:shd w:val="clear" w:color="000000" w:fill="D9D9D9"/>
            <w:noWrap/>
            <w:vAlign w:val="center"/>
            <w:hideMark/>
          </w:tcPr>
          <w:p w14:paraId="6DEA20B0" w14:textId="6D3BC4E8"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2" w:type="pct"/>
            <w:tcBorders>
              <w:top w:val="single" w:sz="4" w:space="0" w:color="auto"/>
              <w:left w:val="nil"/>
              <w:bottom w:val="single" w:sz="4" w:space="0" w:color="auto"/>
              <w:right w:val="dotted" w:sz="4" w:space="0" w:color="auto"/>
            </w:tcBorders>
            <w:shd w:val="clear" w:color="000000" w:fill="D9D9D9"/>
            <w:noWrap/>
            <w:vAlign w:val="center"/>
            <w:hideMark/>
          </w:tcPr>
          <w:p w14:paraId="49F4F979" w14:textId="2F837DA1"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56136269" w14:textId="17391590"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3" w:type="pct"/>
            <w:tcBorders>
              <w:top w:val="single" w:sz="4" w:space="0" w:color="auto"/>
              <w:left w:val="nil"/>
              <w:bottom w:val="single" w:sz="4" w:space="0" w:color="auto"/>
              <w:right w:val="dotted" w:sz="4" w:space="0" w:color="auto"/>
            </w:tcBorders>
            <w:shd w:val="clear" w:color="000000" w:fill="D9D9D9"/>
            <w:noWrap/>
            <w:vAlign w:val="center"/>
            <w:hideMark/>
          </w:tcPr>
          <w:p w14:paraId="40B32C9D" w14:textId="1BC5992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4" w:type="pct"/>
            <w:tcBorders>
              <w:top w:val="single" w:sz="4" w:space="0" w:color="auto"/>
              <w:left w:val="nil"/>
              <w:bottom w:val="single" w:sz="4" w:space="0" w:color="auto"/>
              <w:right w:val="dotted" w:sz="4" w:space="0" w:color="auto"/>
            </w:tcBorders>
            <w:shd w:val="clear" w:color="000000" w:fill="D9D9D9"/>
            <w:noWrap/>
            <w:vAlign w:val="center"/>
            <w:hideMark/>
          </w:tcPr>
          <w:p w14:paraId="34C34E0A" w14:textId="1CD162F5"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11"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4395A8A7" w14:textId="29CA639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1 611 047</w:t>
            </w:r>
          </w:p>
        </w:tc>
      </w:tr>
      <w:tr w:rsidR="00B56858" w:rsidRPr="00F31913" w14:paraId="4D8767BF" w14:textId="77777777" w:rsidTr="00B56858">
        <w:trPr>
          <w:trHeight w:val="350"/>
          <w:jc w:val="center"/>
        </w:trPr>
        <w:tc>
          <w:tcPr>
            <w:tcW w:w="841" w:type="pct"/>
            <w:gridSpan w:val="2"/>
            <w:tcBorders>
              <w:top w:val="single" w:sz="4" w:space="0" w:color="auto"/>
              <w:left w:val="single" w:sz="4" w:space="0" w:color="auto"/>
              <w:bottom w:val="nil"/>
              <w:right w:val="nil"/>
            </w:tcBorders>
            <w:shd w:val="clear" w:color="auto" w:fill="auto"/>
            <w:noWrap/>
            <w:vAlign w:val="center"/>
            <w:hideMark/>
          </w:tcPr>
          <w:p w14:paraId="5AF5F841"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Échéances emprunt</w:t>
            </w:r>
          </w:p>
        </w:tc>
        <w:tc>
          <w:tcPr>
            <w:tcW w:w="160" w:type="pct"/>
            <w:tcBorders>
              <w:top w:val="single" w:sz="4" w:space="0" w:color="auto"/>
              <w:left w:val="nil"/>
              <w:bottom w:val="nil"/>
              <w:right w:val="nil"/>
            </w:tcBorders>
            <w:shd w:val="clear" w:color="auto" w:fill="auto"/>
            <w:noWrap/>
            <w:vAlign w:val="center"/>
            <w:hideMark/>
          </w:tcPr>
          <w:p w14:paraId="2941AD5B"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single" w:sz="4" w:space="0" w:color="auto"/>
              <w:left w:val="single" w:sz="4" w:space="0" w:color="auto"/>
              <w:bottom w:val="nil"/>
              <w:right w:val="single" w:sz="4" w:space="0" w:color="auto"/>
            </w:tcBorders>
            <w:shd w:val="clear" w:color="auto" w:fill="auto"/>
            <w:noWrap/>
            <w:vAlign w:val="center"/>
            <w:hideMark/>
          </w:tcPr>
          <w:p w14:paraId="57A44A6F" w14:textId="6176867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40" w:type="pct"/>
            <w:tcBorders>
              <w:top w:val="single" w:sz="4" w:space="0" w:color="auto"/>
              <w:left w:val="nil"/>
              <w:bottom w:val="nil"/>
              <w:right w:val="nil"/>
            </w:tcBorders>
            <w:shd w:val="clear" w:color="auto" w:fill="auto"/>
            <w:noWrap/>
            <w:vAlign w:val="center"/>
            <w:hideMark/>
          </w:tcPr>
          <w:p w14:paraId="54C85E03" w14:textId="6792F69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38" w:type="pct"/>
            <w:tcBorders>
              <w:top w:val="single" w:sz="4" w:space="0" w:color="auto"/>
              <w:left w:val="single" w:sz="4" w:space="0" w:color="auto"/>
              <w:bottom w:val="nil"/>
              <w:right w:val="single" w:sz="4" w:space="0" w:color="auto"/>
            </w:tcBorders>
            <w:shd w:val="clear" w:color="auto" w:fill="auto"/>
            <w:noWrap/>
            <w:vAlign w:val="center"/>
            <w:hideMark/>
          </w:tcPr>
          <w:p w14:paraId="25CB8331" w14:textId="2BCE288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285" w:type="pct"/>
            <w:tcBorders>
              <w:top w:val="single" w:sz="4" w:space="0" w:color="auto"/>
              <w:left w:val="nil"/>
              <w:bottom w:val="nil"/>
              <w:right w:val="single" w:sz="4" w:space="0" w:color="auto"/>
            </w:tcBorders>
            <w:shd w:val="clear" w:color="auto" w:fill="auto"/>
            <w:noWrap/>
            <w:vAlign w:val="center"/>
            <w:hideMark/>
          </w:tcPr>
          <w:p w14:paraId="0B74AA13" w14:textId="2F98ABF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283" w:type="pct"/>
            <w:tcBorders>
              <w:top w:val="single" w:sz="4" w:space="0" w:color="auto"/>
              <w:left w:val="nil"/>
              <w:bottom w:val="nil"/>
              <w:right w:val="single" w:sz="4" w:space="0" w:color="auto"/>
            </w:tcBorders>
            <w:shd w:val="clear" w:color="auto" w:fill="auto"/>
            <w:noWrap/>
            <w:vAlign w:val="center"/>
            <w:hideMark/>
          </w:tcPr>
          <w:p w14:paraId="15AD4205" w14:textId="0C1FEAB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284" w:type="pct"/>
            <w:tcBorders>
              <w:top w:val="single" w:sz="4" w:space="0" w:color="auto"/>
              <w:left w:val="nil"/>
              <w:bottom w:val="nil"/>
              <w:right w:val="single" w:sz="4" w:space="0" w:color="auto"/>
            </w:tcBorders>
            <w:shd w:val="clear" w:color="auto" w:fill="auto"/>
            <w:noWrap/>
            <w:vAlign w:val="center"/>
            <w:hideMark/>
          </w:tcPr>
          <w:p w14:paraId="32CA6640" w14:textId="404E179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331" w:type="pct"/>
            <w:tcBorders>
              <w:top w:val="single" w:sz="4" w:space="0" w:color="auto"/>
              <w:left w:val="nil"/>
              <w:bottom w:val="nil"/>
              <w:right w:val="single" w:sz="4" w:space="0" w:color="auto"/>
            </w:tcBorders>
            <w:shd w:val="clear" w:color="auto" w:fill="auto"/>
            <w:noWrap/>
            <w:vAlign w:val="center"/>
            <w:hideMark/>
          </w:tcPr>
          <w:p w14:paraId="19C17414" w14:textId="0F2BB1D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346" w:type="pct"/>
            <w:tcBorders>
              <w:top w:val="single" w:sz="4" w:space="0" w:color="auto"/>
              <w:left w:val="nil"/>
              <w:bottom w:val="nil"/>
              <w:right w:val="single" w:sz="4" w:space="0" w:color="auto"/>
            </w:tcBorders>
            <w:shd w:val="clear" w:color="auto" w:fill="auto"/>
            <w:noWrap/>
            <w:vAlign w:val="center"/>
            <w:hideMark/>
          </w:tcPr>
          <w:p w14:paraId="2D8EDA0A" w14:textId="1101218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342" w:type="pct"/>
            <w:tcBorders>
              <w:top w:val="single" w:sz="4" w:space="0" w:color="auto"/>
              <w:left w:val="nil"/>
              <w:bottom w:val="nil"/>
              <w:right w:val="single" w:sz="4" w:space="0" w:color="auto"/>
            </w:tcBorders>
            <w:shd w:val="clear" w:color="auto" w:fill="auto"/>
            <w:noWrap/>
            <w:vAlign w:val="center"/>
            <w:hideMark/>
          </w:tcPr>
          <w:p w14:paraId="5C4F8301" w14:textId="36E20FC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285" w:type="pct"/>
            <w:tcBorders>
              <w:top w:val="single" w:sz="4" w:space="0" w:color="auto"/>
              <w:left w:val="nil"/>
              <w:bottom w:val="nil"/>
              <w:right w:val="single" w:sz="4" w:space="0" w:color="auto"/>
            </w:tcBorders>
            <w:shd w:val="clear" w:color="auto" w:fill="auto"/>
            <w:noWrap/>
            <w:vAlign w:val="center"/>
            <w:hideMark/>
          </w:tcPr>
          <w:p w14:paraId="7161A13D" w14:textId="56EB1FD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283" w:type="pct"/>
            <w:tcBorders>
              <w:top w:val="single" w:sz="4" w:space="0" w:color="auto"/>
              <w:left w:val="nil"/>
              <w:bottom w:val="nil"/>
              <w:right w:val="single" w:sz="4" w:space="0" w:color="auto"/>
            </w:tcBorders>
            <w:shd w:val="clear" w:color="auto" w:fill="auto"/>
            <w:noWrap/>
            <w:vAlign w:val="center"/>
            <w:hideMark/>
          </w:tcPr>
          <w:p w14:paraId="4973A63C" w14:textId="7EE51D8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500 000</w:t>
            </w:r>
          </w:p>
        </w:tc>
        <w:tc>
          <w:tcPr>
            <w:tcW w:w="284" w:type="pct"/>
            <w:tcBorders>
              <w:top w:val="single" w:sz="4" w:space="0" w:color="auto"/>
              <w:left w:val="nil"/>
              <w:bottom w:val="nil"/>
              <w:right w:val="single" w:sz="4" w:space="0" w:color="auto"/>
            </w:tcBorders>
            <w:shd w:val="clear" w:color="auto" w:fill="auto"/>
            <w:noWrap/>
            <w:vAlign w:val="center"/>
            <w:hideMark/>
          </w:tcPr>
          <w:p w14:paraId="74BD160C" w14:textId="7FAB141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500 002</w:t>
            </w:r>
          </w:p>
        </w:tc>
        <w:tc>
          <w:tcPr>
            <w:tcW w:w="311" w:type="pct"/>
            <w:tcBorders>
              <w:top w:val="single" w:sz="4" w:space="0" w:color="auto"/>
              <w:left w:val="nil"/>
              <w:bottom w:val="nil"/>
              <w:right w:val="single" w:sz="4" w:space="0" w:color="auto"/>
            </w:tcBorders>
            <w:shd w:val="clear" w:color="auto" w:fill="auto"/>
            <w:noWrap/>
            <w:vAlign w:val="center"/>
            <w:hideMark/>
          </w:tcPr>
          <w:p w14:paraId="1503CACA" w14:textId="64CBAB9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4 500 002</w:t>
            </w:r>
          </w:p>
        </w:tc>
      </w:tr>
      <w:tr w:rsidR="00B56858" w:rsidRPr="00F31913" w14:paraId="51FF57B2" w14:textId="77777777" w:rsidTr="00B56858">
        <w:trPr>
          <w:trHeight w:val="350"/>
          <w:jc w:val="center"/>
        </w:trPr>
        <w:tc>
          <w:tcPr>
            <w:tcW w:w="841" w:type="pct"/>
            <w:gridSpan w:val="2"/>
            <w:tcBorders>
              <w:top w:val="nil"/>
              <w:left w:val="single" w:sz="4" w:space="0" w:color="auto"/>
              <w:bottom w:val="nil"/>
              <w:right w:val="nil"/>
            </w:tcBorders>
            <w:shd w:val="clear" w:color="auto" w:fill="auto"/>
            <w:noWrap/>
            <w:vAlign w:val="center"/>
            <w:hideMark/>
          </w:tcPr>
          <w:p w14:paraId="5EA3E559"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Achats de marchandises</w:t>
            </w:r>
          </w:p>
        </w:tc>
        <w:tc>
          <w:tcPr>
            <w:tcW w:w="160" w:type="pct"/>
            <w:tcBorders>
              <w:top w:val="nil"/>
              <w:left w:val="nil"/>
              <w:bottom w:val="nil"/>
              <w:right w:val="nil"/>
            </w:tcBorders>
            <w:shd w:val="clear" w:color="auto" w:fill="auto"/>
            <w:noWrap/>
            <w:vAlign w:val="center"/>
            <w:hideMark/>
          </w:tcPr>
          <w:p w14:paraId="50A274CD"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nil"/>
              <w:right w:val="single" w:sz="4" w:space="0" w:color="auto"/>
            </w:tcBorders>
            <w:shd w:val="clear" w:color="auto" w:fill="auto"/>
            <w:noWrap/>
            <w:vAlign w:val="center"/>
            <w:hideMark/>
          </w:tcPr>
          <w:p w14:paraId="0367C4C7" w14:textId="7221395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1 554 150</w:t>
            </w:r>
          </w:p>
        </w:tc>
        <w:tc>
          <w:tcPr>
            <w:tcW w:w="340" w:type="pct"/>
            <w:tcBorders>
              <w:top w:val="nil"/>
              <w:left w:val="nil"/>
              <w:bottom w:val="nil"/>
              <w:right w:val="nil"/>
            </w:tcBorders>
            <w:shd w:val="clear" w:color="auto" w:fill="auto"/>
            <w:noWrap/>
            <w:vAlign w:val="center"/>
            <w:hideMark/>
          </w:tcPr>
          <w:p w14:paraId="3EF4B3C6" w14:textId="52DDECB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1 554 150</w:t>
            </w:r>
          </w:p>
        </w:tc>
        <w:tc>
          <w:tcPr>
            <w:tcW w:w="338" w:type="pct"/>
            <w:tcBorders>
              <w:top w:val="nil"/>
              <w:left w:val="single" w:sz="4" w:space="0" w:color="auto"/>
              <w:bottom w:val="nil"/>
              <w:right w:val="single" w:sz="4" w:space="0" w:color="auto"/>
            </w:tcBorders>
            <w:shd w:val="clear" w:color="auto" w:fill="auto"/>
            <w:noWrap/>
            <w:vAlign w:val="center"/>
            <w:hideMark/>
          </w:tcPr>
          <w:p w14:paraId="4CA19695" w14:textId="6552804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1 295 125</w:t>
            </w:r>
          </w:p>
        </w:tc>
        <w:tc>
          <w:tcPr>
            <w:tcW w:w="285" w:type="pct"/>
            <w:tcBorders>
              <w:top w:val="nil"/>
              <w:left w:val="nil"/>
              <w:bottom w:val="nil"/>
              <w:right w:val="single" w:sz="4" w:space="0" w:color="auto"/>
            </w:tcBorders>
            <w:shd w:val="clear" w:color="auto" w:fill="auto"/>
            <w:noWrap/>
            <w:vAlign w:val="center"/>
            <w:hideMark/>
          </w:tcPr>
          <w:p w14:paraId="6E1AC24B" w14:textId="6F638FB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518 050</w:t>
            </w:r>
          </w:p>
        </w:tc>
        <w:tc>
          <w:tcPr>
            <w:tcW w:w="283" w:type="pct"/>
            <w:tcBorders>
              <w:top w:val="nil"/>
              <w:left w:val="nil"/>
              <w:bottom w:val="nil"/>
              <w:right w:val="single" w:sz="4" w:space="0" w:color="auto"/>
            </w:tcBorders>
            <w:shd w:val="clear" w:color="auto" w:fill="auto"/>
            <w:noWrap/>
            <w:vAlign w:val="center"/>
            <w:hideMark/>
          </w:tcPr>
          <w:p w14:paraId="139CB43B" w14:textId="1C7D724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259 025</w:t>
            </w:r>
          </w:p>
        </w:tc>
        <w:tc>
          <w:tcPr>
            <w:tcW w:w="284" w:type="pct"/>
            <w:tcBorders>
              <w:top w:val="nil"/>
              <w:left w:val="nil"/>
              <w:bottom w:val="nil"/>
              <w:right w:val="single" w:sz="4" w:space="0" w:color="auto"/>
            </w:tcBorders>
            <w:shd w:val="clear" w:color="auto" w:fill="auto"/>
            <w:noWrap/>
            <w:vAlign w:val="center"/>
            <w:hideMark/>
          </w:tcPr>
          <w:p w14:paraId="7DBAEE02" w14:textId="7355238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31" w:type="pct"/>
            <w:tcBorders>
              <w:top w:val="nil"/>
              <w:left w:val="nil"/>
              <w:bottom w:val="nil"/>
              <w:right w:val="single" w:sz="4" w:space="0" w:color="auto"/>
            </w:tcBorders>
            <w:shd w:val="clear" w:color="auto" w:fill="auto"/>
            <w:noWrap/>
            <w:vAlign w:val="center"/>
            <w:hideMark/>
          </w:tcPr>
          <w:p w14:paraId="0749B3DF" w14:textId="77083D8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1 554 150</w:t>
            </w:r>
          </w:p>
        </w:tc>
        <w:tc>
          <w:tcPr>
            <w:tcW w:w="346" w:type="pct"/>
            <w:tcBorders>
              <w:top w:val="nil"/>
              <w:left w:val="nil"/>
              <w:bottom w:val="nil"/>
              <w:right w:val="single" w:sz="4" w:space="0" w:color="auto"/>
            </w:tcBorders>
            <w:shd w:val="clear" w:color="auto" w:fill="auto"/>
            <w:noWrap/>
            <w:vAlign w:val="center"/>
            <w:hideMark/>
          </w:tcPr>
          <w:p w14:paraId="31863047" w14:textId="062BD33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1 554 150</w:t>
            </w:r>
          </w:p>
        </w:tc>
        <w:tc>
          <w:tcPr>
            <w:tcW w:w="342" w:type="pct"/>
            <w:tcBorders>
              <w:top w:val="nil"/>
              <w:left w:val="nil"/>
              <w:bottom w:val="nil"/>
              <w:right w:val="single" w:sz="4" w:space="0" w:color="auto"/>
            </w:tcBorders>
            <w:shd w:val="clear" w:color="auto" w:fill="auto"/>
            <w:noWrap/>
            <w:vAlign w:val="center"/>
            <w:hideMark/>
          </w:tcPr>
          <w:p w14:paraId="03F6EB77" w14:textId="4136514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1 295 125</w:t>
            </w:r>
          </w:p>
        </w:tc>
        <w:tc>
          <w:tcPr>
            <w:tcW w:w="285" w:type="pct"/>
            <w:tcBorders>
              <w:top w:val="nil"/>
              <w:left w:val="nil"/>
              <w:bottom w:val="nil"/>
              <w:right w:val="single" w:sz="4" w:space="0" w:color="auto"/>
            </w:tcBorders>
            <w:shd w:val="clear" w:color="auto" w:fill="auto"/>
            <w:noWrap/>
            <w:vAlign w:val="center"/>
            <w:hideMark/>
          </w:tcPr>
          <w:p w14:paraId="32B3D546" w14:textId="2CB96E7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518 050</w:t>
            </w:r>
          </w:p>
        </w:tc>
        <w:tc>
          <w:tcPr>
            <w:tcW w:w="283" w:type="pct"/>
            <w:tcBorders>
              <w:top w:val="nil"/>
              <w:left w:val="nil"/>
              <w:bottom w:val="nil"/>
              <w:right w:val="single" w:sz="4" w:space="0" w:color="auto"/>
            </w:tcBorders>
            <w:shd w:val="clear" w:color="auto" w:fill="auto"/>
            <w:noWrap/>
            <w:vAlign w:val="center"/>
            <w:hideMark/>
          </w:tcPr>
          <w:p w14:paraId="3809BC3E" w14:textId="46F7839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259 025</w:t>
            </w:r>
          </w:p>
        </w:tc>
        <w:tc>
          <w:tcPr>
            <w:tcW w:w="284" w:type="pct"/>
            <w:tcBorders>
              <w:top w:val="nil"/>
              <w:left w:val="nil"/>
              <w:bottom w:val="nil"/>
              <w:right w:val="single" w:sz="4" w:space="0" w:color="auto"/>
            </w:tcBorders>
            <w:shd w:val="clear" w:color="auto" w:fill="auto"/>
            <w:noWrap/>
            <w:vAlign w:val="center"/>
            <w:hideMark/>
          </w:tcPr>
          <w:p w14:paraId="688759E2" w14:textId="1ABE734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w:t>
            </w:r>
          </w:p>
        </w:tc>
        <w:tc>
          <w:tcPr>
            <w:tcW w:w="311" w:type="pct"/>
            <w:tcBorders>
              <w:top w:val="nil"/>
              <w:left w:val="nil"/>
              <w:bottom w:val="nil"/>
              <w:right w:val="single" w:sz="4" w:space="0" w:color="auto"/>
            </w:tcBorders>
            <w:shd w:val="clear" w:color="auto" w:fill="auto"/>
            <w:noWrap/>
            <w:vAlign w:val="center"/>
            <w:hideMark/>
          </w:tcPr>
          <w:p w14:paraId="2B901842" w14:textId="5AD53C8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10 361 000</w:t>
            </w:r>
          </w:p>
        </w:tc>
      </w:tr>
      <w:tr w:rsidR="00B56858" w:rsidRPr="00F31913" w14:paraId="42A47E56" w14:textId="77777777" w:rsidTr="00B56858">
        <w:trPr>
          <w:trHeight w:val="350"/>
          <w:jc w:val="center"/>
        </w:trPr>
        <w:tc>
          <w:tcPr>
            <w:tcW w:w="841" w:type="pct"/>
            <w:gridSpan w:val="2"/>
            <w:tcBorders>
              <w:top w:val="nil"/>
              <w:left w:val="single" w:sz="4" w:space="0" w:color="auto"/>
              <w:bottom w:val="nil"/>
              <w:right w:val="nil"/>
            </w:tcBorders>
            <w:shd w:val="clear" w:color="auto" w:fill="auto"/>
            <w:noWrap/>
            <w:vAlign w:val="center"/>
            <w:hideMark/>
          </w:tcPr>
          <w:p w14:paraId="4BD41896"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Charges externes</w:t>
            </w:r>
          </w:p>
        </w:tc>
        <w:tc>
          <w:tcPr>
            <w:tcW w:w="160" w:type="pct"/>
            <w:tcBorders>
              <w:top w:val="nil"/>
              <w:left w:val="nil"/>
              <w:bottom w:val="nil"/>
              <w:right w:val="nil"/>
            </w:tcBorders>
            <w:shd w:val="clear" w:color="auto" w:fill="auto"/>
            <w:noWrap/>
            <w:vAlign w:val="center"/>
            <w:hideMark/>
          </w:tcPr>
          <w:p w14:paraId="22C012ED"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nil"/>
              <w:right w:val="single" w:sz="4" w:space="0" w:color="auto"/>
            </w:tcBorders>
            <w:shd w:val="clear" w:color="auto" w:fill="auto"/>
            <w:noWrap/>
            <w:vAlign w:val="center"/>
            <w:hideMark/>
          </w:tcPr>
          <w:p w14:paraId="3DA2DF2C" w14:textId="79A85DF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340" w:type="pct"/>
            <w:tcBorders>
              <w:top w:val="nil"/>
              <w:left w:val="nil"/>
              <w:bottom w:val="nil"/>
              <w:right w:val="single" w:sz="4" w:space="0" w:color="auto"/>
            </w:tcBorders>
            <w:shd w:val="clear" w:color="auto" w:fill="auto"/>
            <w:noWrap/>
            <w:vAlign w:val="center"/>
            <w:hideMark/>
          </w:tcPr>
          <w:p w14:paraId="2C5862FE" w14:textId="3DB66D6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338" w:type="pct"/>
            <w:tcBorders>
              <w:top w:val="nil"/>
              <w:left w:val="nil"/>
              <w:bottom w:val="nil"/>
              <w:right w:val="single" w:sz="4" w:space="0" w:color="auto"/>
            </w:tcBorders>
            <w:shd w:val="clear" w:color="auto" w:fill="auto"/>
            <w:noWrap/>
            <w:vAlign w:val="center"/>
            <w:hideMark/>
          </w:tcPr>
          <w:p w14:paraId="55DA731A" w14:textId="37B53AF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285" w:type="pct"/>
            <w:tcBorders>
              <w:top w:val="nil"/>
              <w:left w:val="nil"/>
              <w:bottom w:val="nil"/>
              <w:right w:val="single" w:sz="4" w:space="0" w:color="auto"/>
            </w:tcBorders>
            <w:shd w:val="clear" w:color="auto" w:fill="auto"/>
            <w:noWrap/>
            <w:vAlign w:val="center"/>
            <w:hideMark/>
          </w:tcPr>
          <w:p w14:paraId="387E9B91" w14:textId="18B60AE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283" w:type="pct"/>
            <w:tcBorders>
              <w:top w:val="nil"/>
              <w:left w:val="nil"/>
              <w:bottom w:val="nil"/>
              <w:right w:val="single" w:sz="4" w:space="0" w:color="auto"/>
            </w:tcBorders>
            <w:shd w:val="clear" w:color="auto" w:fill="auto"/>
            <w:noWrap/>
            <w:vAlign w:val="center"/>
            <w:hideMark/>
          </w:tcPr>
          <w:p w14:paraId="6C22CB76" w14:textId="3B16BDC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284" w:type="pct"/>
            <w:tcBorders>
              <w:top w:val="nil"/>
              <w:left w:val="nil"/>
              <w:bottom w:val="nil"/>
              <w:right w:val="single" w:sz="4" w:space="0" w:color="auto"/>
            </w:tcBorders>
            <w:shd w:val="clear" w:color="auto" w:fill="auto"/>
            <w:noWrap/>
            <w:vAlign w:val="center"/>
            <w:hideMark/>
          </w:tcPr>
          <w:p w14:paraId="0DE45A24" w14:textId="04B97A4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331" w:type="pct"/>
            <w:tcBorders>
              <w:top w:val="nil"/>
              <w:left w:val="nil"/>
              <w:bottom w:val="nil"/>
              <w:right w:val="single" w:sz="4" w:space="0" w:color="auto"/>
            </w:tcBorders>
            <w:shd w:val="clear" w:color="auto" w:fill="auto"/>
            <w:noWrap/>
            <w:vAlign w:val="center"/>
            <w:hideMark/>
          </w:tcPr>
          <w:p w14:paraId="0C62DCB1" w14:textId="0B83719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346" w:type="pct"/>
            <w:tcBorders>
              <w:top w:val="nil"/>
              <w:left w:val="nil"/>
              <w:bottom w:val="nil"/>
              <w:right w:val="single" w:sz="4" w:space="0" w:color="auto"/>
            </w:tcBorders>
            <w:shd w:val="clear" w:color="auto" w:fill="auto"/>
            <w:noWrap/>
            <w:vAlign w:val="center"/>
            <w:hideMark/>
          </w:tcPr>
          <w:p w14:paraId="47B91BF6" w14:textId="0D0F956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342" w:type="pct"/>
            <w:tcBorders>
              <w:top w:val="nil"/>
              <w:left w:val="nil"/>
              <w:bottom w:val="nil"/>
              <w:right w:val="single" w:sz="4" w:space="0" w:color="auto"/>
            </w:tcBorders>
            <w:shd w:val="clear" w:color="auto" w:fill="auto"/>
            <w:noWrap/>
            <w:vAlign w:val="center"/>
            <w:hideMark/>
          </w:tcPr>
          <w:p w14:paraId="237285E9" w14:textId="22CF921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285" w:type="pct"/>
            <w:tcBorders>
              <w:top w:val="nil"/>
              <w:left w:val="nil"/>
              <w:bottom w:val="nil"/>
              <w:right w:val="single" w:sz="4" w:space="0" w:color="auto"/>
            </w:tcBorders>
            <w:shd w:val="clear" w:color="auto" w:fill="auto"/>
            <w:noWrap/>
            <w:vAlign w:val="center"/>
            <w:hideMark/>
          </w:tcPr>
          <w:p w14:paraId="7B87F171" w14:textId="7C98E26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283" w:type="pct"/>
            <w:tcBorders>
              <w:top w:val="nil"/>
              <w:left w:val="nil"/>
              <w:bottom w:val="nil"/>
              <w:right w:val="single" w:sz="4" w:space="0" w:color="auto"/>
            </w:tcBorders>
            <w:shd w:val="clear" w:color="auto" w:fill="auto"/>
            <w:noWrap/>
            <w:vAlign w:val="center"/>
            <w:hideMark/>
          </w:tcPr>
          <w:p w14:paraId="294665ED" w14:textId="2118546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284" w:type="pct"/>
            <w:tcBorders>
              <w:top w:val="nil"/>
              <w:left w:val="nil"/>
              <w:bottom w:val="nil"/>
              <w:right w:val="single" w:sz="4" w:space="0" w:color="auto"/>
            </w:tcBorders>
            <w:shd w:val="clear" w:color="auto" w:fill="auto"/>
            <w:noWrap/>
            <w:vAlign w:val="center"/>
            <w:hideMark/>
          </w:tcPr>
          <w:p w14:paraId="0CC101E7" w14:textId="67094A4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182 500</w:t>
            </w:r>
          </w:p>
        </w:tc>
        <w:tc>
          <w:tcPr>
            <w:tcW w:w="311" w:type="pct"/>
            <w:tcBorders>
              <w:top w:val="nil"/>
              <w:left w:val="nil"/>
              <w:bottom w:val="nil"/>
              <w:right w:val="single" w:sz="4" w:space="0" w:color="auto"/>
            </w:tcBorders>
            <w:shd w:val="clear" w:color="auto" w:fill="auto"/>
            <w:noWrap/>
            <w:vAlign w:val="center"/>
            <w:hideMark/>
          </w:tcPr>
          <w:p w14:paraId="6372B55C" w14:textId="6F359EC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2 190 000</w:t>
            </w:r>
          </w:p>
        </w:tc>
      </w:tr>
      <w:tr w:rsidR="00B56858" w:rsidRPr="00F31913" w14:paraId="5560C3F2" w14:textId="77777777" w:rsidTr="00B56858">
        <w:trPr>
          <w:trHeight w:val="350"/>
          <w:jc w:val="center"/>
        </w:trPr>
        <w:tc>
          <w:tcPr>
            <w:tcW w:w="841" w:type="pct"/>
            <w:gridSpan w:val="2"/>
            <w:tcBorders>
              <w:top w:val="nil"/>
              <w:left w:val="single" w:sz="4" w:space="0" w:color="auto"/>
              <w:bottom w:val="nil"/>
              <w:right w:val="nil"/>
            </w:tcBorders>
            <w:shd w:val="clear" w:color="auto" w:fill="auto"/>
            <w:noWrap/>
            <w:vAlign w:val="center"/>
            <w:hideMark/>
          </w:tcPr>
          <w:p w14:paraId="3B8F8302"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Impôts et taxes</w:t>
            </w:r>
          </w:p>
        </w:tc>
        <w:tc>
          <w:tcPr>
            <w:tcW w:w="160" w:type="pct"/>
            <w:tcBorders>
              <w:top w:val="nil"/>
              <w:left w:val="nil"/>
              <w:bottom w:val="nil"/>
              <w:right w:val="nil"/>
            </w:tcBorders>
            <w:shd w:val="clear" w:color="auto" w:fill="auto"/>
            <w:noWrap/>
            <w:vAlign w:val="center"/>
            <w:hideMark/>
          </w:tcPr>
          <w:p w14:paraId="0BA1AE6F"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54AD8F78" w14:textId="34674B4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340" w:type="pct"/>
            <w:tcBorders>
              <w:top w:val="nil"/>
              <w:left w:val="nil"/>
              <w:bottom w:val="single" w:sz="4" w:space="0" w:color="auto"/>
              <w:right w:val="single" w:sz="4" w:space="0" w:color="auto"/>
            </w:tcBorders>
            <w:shd w:val="clear" w:color="auto" w:fill="auto"/>
            <w:noWrap/>
            <w:vAlign w:val="center"/>
            <w:hideMark/>
          </w:tcPr>
          <w:p w14:paraId="2165E2CF" w14:textId="697B8D8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338" w:type="pct"/>
            <w:tcBorders>
              <w:top w:val="nil"/>
              <w:left w:val="nil"/>
              <w:bottom w:val="single" w:sz="4" w:space="0" w:color="auto"/>
              <w:right w:val="single" w:sz="4" w:space="0" w:color="auto"/>
            </w:tcBorders>
            <w:shd w:val="clear" w:color="auto" w:fill="auto"/>
            <w:noWrap/>
            <w:vAlign w:val="center"/>
            <w:hideMark/>
          </w:tcPr>
          <w:p w14:paraId="5CBAEE79" w14:textId="3E65143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285" w:type="pct"/>
            <w:tcBorders>
              <w:top w:val="nil"/>
              <w:left w:val="nil"/>
              <w:bottom w:val="single" w:sz="4" w:space="0" w:color="auto"/>
              <w:right w:val="single" w:sz="4" w:space="0" w:color="auto"/>
            </w:tcBorders>
            <w:shd w:val="clear" w:color="auto" w:fill="auto"/>
            <w:noWrap/>
            <w:vAlign w:val="center"/>
            <w:hideMark/>
          </w:tcPr>
          <w:p w14:paraId="0A5B788B" w14:textId="44764B4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283" w:type="pct"/>
            <w:tcBorders>
              <w:top w:val="nil"/>
              <w:left w:val="nil"/>
              <w:bottom w:val="single" w:sz="4" w:space="0" w:color="auto"/>
              <w:right w:val="single" w:sz="4" w:space="0" w:color="auto"/>
            </w:tcBorders>
            <w:shd w:val="clear" w:color="auto" w:fill="auto"/>
            <w:noWrap/>
            <w:vAlign w:val="center"/>
            <w:hideMark/>
          </w:tcPr>
          <w:p w14:paraId="722C2524" w14:textId="6C108A9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284" w:type="pct"/>
            <w:tcBorders>
              <w:top w:val="nil"/>
              <w:left w:val="nil"/>
              <w:bottom w:val="single" w:sz="4" w:space="0" w:color="auto"/>
              <w:right w:val="single" w:sz="4" w:space="0" w:color="auto"/>
            </w:tcBorders>
            <w:shd w:val="clear" w:color="auto" w:fill="auto"/>
            <w:noWrap/>
            <w:vAlign w:val="center"/>
            <w:hideMark/>
          </w:tcPr>
          <w:p w14:paraId="2299BC35" w14:textId="2E4D367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331" w:type="pct"/>
            <w:tcBorders>
              <w:top w:val="nil"/>
              <w:left w:val="nil"/>
              <w:bottom w:val="single" w:sz="4" w:space="0" w:color="auto"/>
              <w:right w:val="single" w:sz="4" w:space="0" w:color="auto"/>
            </w:tcBorders>
            <w:shd w:val="clear" w:color="auto" w:fill="auto"/>
            <w:noWrap/>
            <w:vAlign w:val="center"/>
            <w:hideMark/>
          </w:tcPr>
          <w:p w14:paraId="7ED606E8" w14:textId="4956650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346" w:type="pct"/>
            <w:tcBorders>
              <w:top w:val="nil"/>
              <w:left w:val="nil"/>
              <w:bottom w:val="single" w:sz="4" w:space="0" w:color="auto"/>
              <w:right w:val="single" w:sz="4" w:space="0" w:color="auto"/>
            </w:tcBorders>
            <w:shd w:val="clear" w:color="auto" w:fill="auto"/>
            <w:noWrap/>
            <w:vAlign w:val="center"/>
            <w:hideMark/>
          </w:tcPr>
          <w:p w14:paraId="73D3E152" w14:textId="12512AC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342" w:type="pct"/>
            <w:tcBorders>
              <w:top w:val="nil"/>
              <w:left w:val="nil"/>
              <w:bottom w:val="single" w:sz="4" w:space="0" w:color="auto"/>
              <w:right w:val="single" w:sz="4" w:space="0" w:color="auto"/>
            </w:tcBorders>
            <w:shd w:val="clear" w:color="auto" w:fill="auto"/>
            <w:noWrap/>
            <w:vAlign w:val="center"/>
            <w:hideMark/>
          </w:tcPr>
          <w:p w14:paraId="22780E7D" w14:textId="1301CD8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285" w:type="pct"/>
            <w:tcBorders>
              <w:top w:val="nil"/>
              <w:left w:val="nil"/>
              <w:bottom w:val="single" w:sz="4" w:space="0" w:color="auto"/>
              <w:right w:val="single" w:sz="4" w:space="0" w:color="auto"/>
            </w:tcBorders>
            <w:shd w:val="clear" w:color="auto" w:fill="auto"/>
            <w:noWrap/>
            <w:vAlign w:val="center"/>
            <w:hideMark/>
          </w:tcPr>
          <w:p w14:paraId="72D08316" w14:textId="71BA073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283" w:type="pct"/>
            <w:tcBorders>
              <w:top w:val="nil"/>
              <w:left w:val="nil"/>
              <w:bottom w:val="single" w:sz="4" w:space="0" w:color="auto"/>
              <w:right w:val="single" w:sz="4" w:space="0" w:color="auto"/>
            </w:tcBorders>
            <w:shd w:val="clear" w:color="auto" w:fill="auto"/>
            <w:noWrap/>
            <w:vAlign w:val="center"/>
            <w:hideMark/>
          </w:tcPr>
          <w:p w14:paraId="4441CD3E" w14:textId="49E2296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284" w:type="pct"/>
            <w:tcBorders>
              <w:top w:val="nil"/>
              <w:left w:val="nil"/>
              <w:bottom w:val="single" w:sz="4" w:space="0" w:color="auto"/>
              <w:right w:val="single" w:sz="4" w:space="0" w:color="auto"/>
            </w:tcBorders>
            <w:shd w:val="clear" w:color="auto" w:fill="auto"/>
            <w:noWrap/>
            <w:vAlign w:val="center"/>
            <w:hideMark/>
          </w:tcPr>
          <w:p w14:paraId="2B6B8CE1" w14:textId="677874E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109 175</w:t>
            </w:r>
          </w:p>
        </w:tc>
        <w:tc>
          <w:tcPr>
            <w:tcW w:w="311" w:type="pct"/>
            <w:tcBorders>
              <w:top w:val="nil"/>
              <w:left w:val="nil"/>
              <w:bottom w:val="single" w:sz="4" w:space="0" w:color="auto"/>
              <w:right w:val="single" w:sz="4" w:space="0" w:color="auto"/>
            </w:tcBorders>
            <w:shd w:val="clear" w:color="auto" w:fill="auto"/>
            <w:noWrap/>
            <w:vAlign w:val="center"/>
            <w:hideMark/>
          </w:tcPr>
          <w:p w14:paraId="580866E8" w14:textId="2622295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1 310 100</w:t>
            </w:r>
          </w:p>
        </w:tc>
      </w:tr>
      <w:tr w:rsidR="00B56858" w:rsidRPr="00F31913" w14:paraId="46E9F700" w14:textId="77777777" w:rsidTr="00B56858">
        <w:trPr>
          <w:trHeight w:val="350"/>
          <w:jc w:val="center"/>
        </w:trPr>
        <w:tc>
          <w:tcPr>
            <w:tcW w:w="841" w:type="pct"/>
            <w:gridSpan w:val="2"/>
            <w:tcBorders>
              <w:top w:val="single" w:sz="4" w:space="0" w:color="auto"/>
              <w:left w:val="single" w:sz="4" w:space="0" w:color="auto"/>
              <w:bottom w:val="nil"/>
              <w:right w:val="nil"/>
            </w:tcBorders>
            <w:shd w:val="clear" w:color="auto" w:fill="auto"/>
            <w:noWrap/>
            <w:vAlign w:val="center"/>
            <w:hideMark/>
          </w:tcPr>
          <w:p w14:paraId="7C4A09CE"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Salaires employés</w:t>
            </w:r>
          </w:p>
        </w:tc>
        <w:tc>
          <w:tcPr>
            <w:tcW w:w="160" w:type="pct"/>
            <w:tcBorders>
              <w:top w:val="single" w:sz="4" w:space="0" w:color="auto"/>
              <w:left w:val="nil"/>
              <w:bottom w:val="nil"/>
              <w:right w:val="nil"/>
            </w:tcBorders>
            <w:shd w:val="clear" w:color="auto" w:fill="auto"/>
            <w:noWrap/>
            <w:vAlign w:val="center"/>
            <w:hideMark/>
          </w:tcPr>
          <w:p w14:paraId="3F671D72" w14:textId="0798576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nil"/>
              <w:right w:val="single" w:sz="4" w:space="0" w:color="auto"/>
            </w:tcBorders>
            <w:shd w:val="clear" w:color="auto" w:fill="auto"/>
            <w:noWrap/>
            <w:vAlign w:val="center"/>
            <w:hideMark/>
          </w:tcPr>
          <w:p w14:paraId="71E170C2" w14:textId="5AC5EB5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340" w:type="pct"/>
            <w:tcBorders>
              <w:top w:val="nil"/>
              <w:left w:val="nil"/>
              <w:bottom w:val="nil"/>
              <w:right w:val="single" w:sz="4" w:space="0" w:color="auto"/>
            </w:tcBorders>
            <w:shd w:val="clear" w:color="auto" w:fill="auto"/>
            <w:noWrap/>
            <w:vAlign w:val="center"/>
            <w:hideMark/>
          </w:tcPr>
          <w:p w14:paraId="70AFB437" w14:textId="31E051F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338" w:type="pct"/>
            <w:tcBorders>
              <w:top w:val="nil"/>
              <w:left w:val="nil"/>
              <w:bottom w:val="nil"/>
              <w:right w:val="single" w:sz="4" w:space="0" w:color="auto"/>
            </w:tcBorders>
            <w:shd w:val="clear" w:color="auto" w:fill="auto"/>
            <w:noWrap/>
            <w:vAlign w:val="center"/>
            <w:hideMark/>
          </w:tcPr>
          <w:p w14:paraId="1FA197FF" w14:textId="068A520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285" w:type="pct"/>
            <w:tcBorders>
              <w:top w:val="nil"/>
              <w:left w:val="nil"/>
              <w:bottom w:val="nil"/>
              <w:right w:val="single" w:sz="4" w:space="0" w:color="auto"/>
            </w:tcBorders>
            <w:shd w:val="clear" w:color="auto" w:fill="auto"/>
            <w:noWrap/>
            <w:vAlign w:val="center"/>
            <w:hideMark/>
          </w:tcPr>
          <w:p w14:paraId="1550C86A" w14:textId="06E5179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283" w:type="pct"/>
            <w:tcBorders>
              <w:top w:val="nil"/>
              <w:left w:val="nil"/>
              <w:bottom w:val="nil"/>
              <w:right w:val="single" w:sz="4" w:space="0" w:color="auto"/>
            </w:tcBorders>
            <w:shd w:val="clear" w:color="auto" w:fill="auto"/>
            <w:noWrap/>
            <w:vAlign w:val="center"/>
            <w:hideMark/>
          </w:tcPr>
          <w:p w14:paraId="57253584" w14:textId="0162972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284" w:type="pct"/>
            <w:tcBorders>
              <w:top w:val="nil"/>
              <w:left w:val="nil"/>
              <w:bottom w:val="nil"/>
              <w:right w:val="single" w:sz="4" w:space="0" w:color="auto"/>
            </w:tcBorders>
            <w:shd w:val="clear" w:color="auto" w:fill="auto"/>
            <w:noWrap/>
            <w:vAlign w:val="center"/>
            <w:hideMark/>
          </w:tcPr>
          <w:p w14:paraId="4982ECD5" w14:textId="2D2D71F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331" w:type="pct"/>
            <w:tcBorders>
              <w:top w:val="nil"/>
              <w:left w:val="nil"/>
              <w:bottom w:val="nil"/>
              <w:right w:val="single" w:sz="4" w:space="0" w:color="auto"/>
            </w:tcBorders>
            <w:shd w:val="clear" w:color="auto" w:fill="auto"/>
            <w:noWrap/>
            <w:vAlign w:val="center"/>
            <w:hideMark/>
          </w:tcPr>
          <w:p w14:paraId="3EC48617" w14:textId="306EE22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346" w:type="pct"/>
            <w:tcBorders>
              <w:top w:val="nil"/>
              <w:left w:val="nil"/>
              <w:bottom w:val="nil"/>
              <w:right w:val="single" w:sz="4" w:space="0" w:color="auto"/>
            </w:tcBorders>
            <w:shd w:val="clear" w:color="auto" w:fill="auto"/>
            <w:noWrap/>
            <w:vAlign w:val="center"/>
            <w:hideMark/>
          </w:tcPr>
          <w:p w14:paraId="1458EA9D" w14:textId="5D9736F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342" w:type="pct"/>
            <w:tcBorders>
              <w:top w:val="nil"/>
              <w:left w:val="nil"/>
              <w:bottom w:val="nil"/>
              <w:right w:val="single" w:sz="4" w:space="0" w:color="auto"/>
            </w:tcBorders>
            <w:shd w:val="clear" w:color="auto" w:fill="auto"/>
            <w:noWrap/>
            <w:vAlign w:val="center"/>
            <w:hideMark/>
          </w:tcPr>
          <w:p w14:paraId="322D3CBD" w14:textId="7772C93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285" w:type="pct"/>
            <w:tcBorders>
              <w:top w:val="nil"/>
              <w:left w:val="nil"/>
              <w:bottom w:val="nil"/>
              <w:right w:val="single" w:sz="4" w:space="0" w:color="auto"/>
            </w:tcBorders>
            <w:shd w:val="clear" w:color="auto" w:fill="auto"/>
            <w:noWrap/>
            <w:vAlign w:val="center"/>
            <w:hideMark/>
          </w:tcPr>
          <w:p w14:paraId="0C7FDEE1" w14:textId="0BA5DC9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283" w:type="pct"/>
            <w:tcBorders>
              <w:top w:val="nil"/>
              <w:left w:val="nil"/>
              <w:bottom w:val="nil"/>
              <w:right w:val="single" w:sz="4" w:space="0" w:color="auto"/>
            </w:tcBorders>
            <w:shd w:val="clear" w:color="auto" w:fill="auto"/>
            <w:noWrap/>
            <w:vAlign w:val="center"/>
            <w:hideMark/>
          </w:tcPr>
          <w:p w14:paraId="20960467" w14:textId="7CF3F0F9"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284" w:type="pct"/>
            <w:tcBorders>
              <w:top w:val="nil"/>
              <w:left w:val="nil"/>
              <w:bottom w:val="nil"/>
              <w:right w:val="single" w:sz="4" w:space="0" w:color="auto"/>
            </w:tcBorders>
            <w:shd w:val="clear" w:color="auto" w:fill="auto"/>
            <w:noWrap/>
            <w:vAlign w:val="center"/>
            <w:hideMark/>
          </w:tcPr>
          <w:p w14:paraId="3633B2C5" w14:textId="3632FA1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637 500</w:t>
            </w:r>
          </w:p>
        </w:tc>
        <w:tc>
          <w:tcPr>
            <w:tcW w:w="311" w:type="pct"/>
            <w:tcBorders>
              <w:top w:val="nil"/>
              <w:left w:val="nil"/>
              <w:bottom w:val="nil"/>
              <w:right w:val="single" w:sz="4" w:space="0" w:color="auto"/>
            </w:tcBorders>
            <w:shd w:val="clear" w:color="auto" w:fill="auto"/>
            <w:noWrap/>
            <w:vAlign w:val="center"/>
            <w:hideMark/>
          </w:tcPr>
          <w:p w14:paraId="785DF0C0" w14:textId="152A6FF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7 650 000</w:t>
            </w:r>
          </w:p>
        </w:tc>
      </w:tr>
      <w:tr w:rsidR="00B56858" w:rsidRPr="00F31913" w14:paraId="1B72643B" w14:textId="77777777" w:rsidTr="00B56858">
        <w:trPr>
          <w:trHeight w:val="465"/>
          <w:jc w:val="center"/>
        </w:trPr>
        <w:tc>
          <w:tcPr>
            <w:tcW w:w="841" w:type="pct"/>
            <w:gridSpan w:val="2"/>
            <w:tcBorders>
              <w:top w:val="nil"/>
              <w:left w:val="single" w:sz="4" w:space="0" w:color="auto"/>
              <w:bottom w:val="nil"/>
              <w:right w:val="nil"/>
            </w:tcBorders>
            <w:shd w:val="clear" w:color="auto" w:fill="auto"/>
            <w:noWrap/>
            <w:vAlign w:val="center"/>
            <w:hideMark/>
          </w:tcPr>
          <w:p w14:paraId="562BD85A"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Prélèvement dirigeant(s)</w:t>
            </w:r>
          </w:p>
        </w:tc>
        <w:tc>
          <w:tcPr>
            <w:tcW w:w="160" w:type="pct"/>
            <w:tcBorders>
              <w:top w:val="nil"/>
              <w:left w:val="nil"/>
              <w:bottom w:val="nil"/>
              <w:right w:val="nil"/>
            </w:tcBorders>
            <w:shd w:val="clear" w:color="auto" w:fill="auto"/>
            <w:noWrap/>
            <w:vAlign w:val="center"/>
            <w:hideMark/>
          </w:tcPr>
          <w:p w14:paraId="6B17D7C0"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nil"/>
              <w:right w:val="single" w:sz="4" w:space="0" w:color="auto"/>
            </w:tcBorders>
            <w:shd w:val="clear" w:color="auto" w:fill="auto"/>
            <w:noWrap/>
            <w:vAlign w:val="center"/>
            <w:hideMark/>
          </w:tcPr>
          <w:p w14:paraId="0CBCBF8A" w14:textId="06C7ADF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340" w:type="pct"/>
            <w:tcBorders>
              <w:top w:val="nil"/>
              <w:left w:val="nil"/>
              <w:bottom w:val="nil"/>
              <w:right w:val="nil"/>
            </w:tcBorders>
            <w:shd w:val="clear" w:color="auto" w:fill="auto"/>
            <w:noWrap/>
            <w:vAlign w:val="center"/>
            <w:hideMark/>
          </w:tcPr>
          <w:p w14:paraId="400CBC11" w14:textId="548834E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338" w:type="pct"/>
            <w:tcBorders>
              <w:top w:val="nil"/>
              <w:left w:val="single" w:sz="4" w:space="0" w:color="auto"/>
              <w:bottom w:val="nil"/>
              <w:right w:val="single" w:sz="4" w:space="0" w:color="auto"/>
            </w:tcBorders>
            <w:shd w:val="clear" w:color="auto" w:fill="auto"/>
            <w:noWrap/>
            <w:vAlign w:val="center"/>
            <w:hideMark/>
          </w:tcPr>
          <w:p w14:paraId="4397B516" w14:textId="20B9FFF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285" w:type="pct"/>
            <w:tcBorders>
              <w:top w:val="nil"/>
              <w:left w:val="nil"/>
              <w:bottom w:val="nil"/>
              <w:right w:val="single" w:sz="4" w:space="0" w:color="auto"/>
            </w:tcBorders>
            <w:shd w:val="clear" w:color="auto" w:fill="auto"/>
            <w:noWrap/>
            <w:vAlign w:val="center"/>
            <w:hideMark/>
          </w:tcPr>
          <w:p w14:paraId="2E0AEFD3" w14:textId="38BECA6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283" w:type="pct"/>
            <w:tcBorders>
              <w:top w:val="nil"/>
              <w:left w:val="nil"/>
              <w:bottom w:val="nil"/>
              <w:right w:val="single" w:sz="4" w:space="0" w:color="auto"/>
            </w:tcBorders>
            <w:shd w:val="clear" w:color="auto" w:fill="auto"/>
            <w:noWrap/>
            <w:vAlign w:val="center"/>
            <w:hideMark/>
          </w:tcPr>
          <w:p w14:paraId="749F3B87" w14:textId="2CCA188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284" w:type="pct"/>
            <w:tcBorders>
              <w:top w:val="nil"/>
              <w:left w:val="nil"/>
              <w:bottom w:val="nil"/>
              <w:right w:val="single" w:sz="4" w:space="0" w:color="auto"/>
            </w:tcBorders>
            <w:shd w:val="clear" w:color="auto" w:fill="auto"/>
            <w:noWrap/>
            <w:vAlign w:val="center"/>
            <w:hideMark/>
          </w:tcPr>
          <w:p w14:paraId="1BBBADFF" w14:textId="33960A3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331" w:type="pct"/>
            <w:tcBorders>
              <w:top w:val="nil"/>
              <w:left w:val="nil"/>
              <w:bottom w:val="nil"/>
              <w:right w:val="single" w:sz="4" w:space="0" w:color="auto"/>
            </w:tcBorders>
            <w:shd w:val="clear" w:color="auto" w:fill="auto"/>
            <w:noWrap/>
            <w:vAlign w:val="center"/>
            <w:hideMark/>
          </w:tcPr>
          <w:p w14:paraId="0A0EBE2C" w14:textId="7C62194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346" w:type="pct"/>
            <w:tcBorders>
              <w:top w:val="nil"/>
              <w:left w:val="nil"/>
              <w:bottom w:val="nil"/>
              <w:right w:val="single" w:sz="4" w:space="0" w:color="auto"/>
            </w:tcBorders>
            <w:shd w:val="clear" w:color="auto" w:fill="auto"/>
            <w:noWrap/>
            <w:vAlign w:val="center"/>
            <w:hideMark/>
          </w:tcPr>
          <w:p w14:paraId="72A249BD" w14:textId="2017086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342" w:type="pct"/>
            <w:tcBorders>
              <w:top w:val="nil"/>
              <w:left w:val="nil"/>
              <w:bottom w:val="nil"/>
              <w:right w:val="single" w:sz="4" w:space="0" w:color="auto"/>
            </w:tcBorders>
            <w:shd w:val="clear" w:color="auto" w:fill="auto"/>
            <w:noWrap/>
            <w:vAlign w:val="center"/>
            <w:hideMark/>
          </w:tcPr>
          <w:p w14:paraId="56F3DADC" w14:textId="2AEC66E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285" w:type="pct"/>
            <w:tcBorders>
              <w:top w:val="nil"/>
              <w:left w:val="nil"/>
              <w:bottom w:val="nil"/>
              <w:right w:val="single" w:sz="4" w:space="0" w:color="auto"/>
            </w:tcBorders>
            <w:shd w:val="clear" w:color="auto" w:fill="auto"/>
            <w:noWrap/>
            <w:vAlign w:val="center"/>
            <w:hideMark/>
          </w:tcPr>
          <w:p w14:paraId="642005DB" w14:textId="59EE2CD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283" w:type="pct"/>
            <w:tcBorders>
              <w:top w:val="nil"/>
              <w:left w:val="nil"/>
              <w:bottom w:val="nil"/>
              <w:right w:val="single" w:sz="4" w:space="0" w:color="auto"/>
            </w:tcBorders>
            <w:shd w:val="clear" w:color="auto" w:fill="auto"/>
            <w:noWrap/>
            <w:vAlign w:val="center"/>
            <w:hideMark/>
          </w:tcPr>
          <w:p w14:paraId="3B8D9DE4" w14:textId="4D0C134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284" w:type="pct"/>
            <w:tcBorders>
              <w:top w:val="nil"/>
              <w:left w:val="nil"/>
              <w:bottom w:val="nil"/>
              <w:right w:val="single" w:sz="4" w:space="0" w:color="auto"/>
            </w:tcBorders>
            <w:shd w:val="clear" w:color="auto" w:fill="auto"/>
            <w:noWrap/>
            <w:vAlign w:val="center"/>
            <w:hideMark/>
          </w:tcPr>
          <w:p w14:paraId="42EF0CEB" w14:textId="0CF86DB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150 000</w:t>
            </w:r>
          </w:p>
        </w:tc>
        <w:tc>
          <w:tcPr>
            <w:tcW w:w="311" w:type="pct"/>
            <w:tcBorders>
              <w:top w:val="nil"/>
              <w:left w:val="nil"/>
              <w:bottom w:val="nil"/>
              <w:right w:val="single" w:sz="4" w:space="0" w:color="auto"/>
            </w:tcBorders>
            <w:shd w:val="clear" w:color="auto" w:fill="auto"/>
            <w:noWrap/>
            <w:vAlign w:val="center"/>
            <w:hideMark/>
          </w:tcPr>
          <w:p w14:paraId="67CF6C16" w14:textId="7051676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1 800 000</w:t>
            </w:r>
          </w:p>
        </w:tc>
      </w:tr>
      <w:tr w:rsidR="00B56858" w:rsidRPr="00F31913" w14:paraId="58758966" w14:textId="77777777" w:rsidTr="00B56858">
        <w:trPr>
          <w:trHeight w:val="350"/>
          <w:jc w:val="center"/>
        </w:trPr>
        <w:tc>
          <w:tcPr>
            <w:tcW w:w="841" w:type="pct"/>
            <w:gridSpan w:val="2"/>
            <w:tcBorders>
              <w:top w:val="nil"/>
              <w:left w:val="single" w:sz="4" w:space="0" w:color="auto"/>
              <w:bottom w:val="nil"/>
              <w:right w:val="nil"/>
            </w:tcBorders>
            <w:shd w:val="clear" w:color="auto" w:fill="auto"/>
            <w:noWrap/>
            <w:vAlign w:val="center"/>
            <w:hideMark/>
          </w:tcPr>
          <w:p w14:paraId="0E7BF5EA"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Charges sociales dirigeant(s)</w:t>
            </w:r>
          </w:p>
        </w:tc>
        <w:tc>
          <w:tcPr>
            <w:tcW w:w="160" w:type="pct"/>
            <w:tcBorders>
              <w:top w:val="nil"/>
              <w:left w:val="nil"/>
              <w:bottom w:val="nil"/>
              <w:right w:val="nil"/>
            </w:tcBorders>
            <w:shd w:val="clear" w:color="auto" w:fill="auto"/>
            <w:noWrap/>
            <w:vAlign w:val="center"/>
            <w:hideMark/>
          </w:tcPr>
          <w:p w14:paraId="4495DA9D"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single" w:sz="4" w:space="0" w:color="auto"/>
              <w:bottom w:val="single" w:sz="4" w:space="0" w:color="auto"/>
              <w:right w:val="single" w:sz="4" w:space="0" w:color="auto"/>
            </w:tcBorders>
            <w:shd w:val="clear" w:color="auto" w:fill="auto"/>
            <w:noWrap/>
            <w:vAlign w:val="center"/>
            <w:hideMark/>
          </w:tcPr>
          <w:p w14:paraId="43F09340" w14:textId="39E5A96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340" w:type="pct"/>
            <w:tcBorders>
              <w:top w:val="nil"/>
              <w:left w:val="nil"/>
              <w:bottom w:val="single" w:sz="4" w:space="0" w:color="auto"/>
              <w:right w:val="nil"/>
            </w:tcBorders>
            <w:shd w:val="clear" w:color="auto" w:fill="auto"/>
            <w:noWrap/>
            <w:vAlign w:val="center"/>
            <w:hideMark/>
          </w:tcPr>
          <w:p w14:paraId="7F4DCC66" w14:textId="41276D3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338" w:type="pct"/>
            <w:tcBorders>
              <w:top w:val="nil"/>
              <w:left w:val="nil"/>
              <w:bottom w:val="single" w:sz="4" w:space="0" w:color="auto"/>
              <w:right w:val="nil"/>
            </w:tcBorders>
            <w:shd w:val="clear" w:color="auto" w:fill="auto"/>
            <w:noWrap/>
            <w:vAlign w:val="center"/>
            <w:hideMark/>
          </w:tcPr>
          <w:p w14:paraId="66A75033" w14:textId="1446707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285" w:type="pct"/>
            <w:tcBorders>
              <w:top w:val="nil"/>
              <w:left w:val="nil"/>
              <w:bottom w:val="single" w:sz="4" w:space="0" w:color="auto"/>
              <w:right w:val="nil"/>
            </w:tcBorders>
            <w:shd w:val="clear" w:color="auto" w:fill="auto"/>
            <w:noWrap/>
            <w:vAlign w:val="center"/>
            <w:hideMark/>
          </w:tcPr>
          <w:p w14:paraId="3BBCAB24" w14:textId="72269D3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283" w:type="pct"/>
            <w:tcBorders>
              <w:top w:val="nil"/>
              <w:left w:val="nil"/>
              <w:bottom w:val="single" w:sz="4" w:space="0" w:color="auto"/>
              <w:right w:val="nil"/>
            </w:tcBorders>
            <w:shd w:val="clear" w:color="auto" w:fill="auto"/>
            <w:noWrap/>
            <w:vAlign w:val="center"/>
            <w:hideMark/>
          </w:tcPr>
          <w:p w14:paraId="4FFE4C29" w14:textId="6D2E7B8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284" w:type="pct"/>
            <w:tcBorders>
              <w:top w:val="nil"/>
              <w:left w:val="nil"/>
              <w:bottom w:val="single" w:sz="4" w:space="0" w:color="auto"/>
              <w:right w:val="nil"/>
            </w:tcBorders>
            <w:shd w:val="clear" w:color="auto" w:fill="auto"/>
            <w:noWrap/>
            <w:vAlign w:val="center"/>
            <w:hideMark/>
          </w:tcPr>
          <w:p w14:paraId="69BC90B1" w14:textId="5CF20FA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331" w:type="pct"/>
            <w:tcBorders>
              <w:top w:val="nil"/>
              <w:left w:val="nil"/>
              <w:bottom w:val="single" w:sz="4" w:space="0" w:color="auto"/>
              <w:right w:val="nil"/>
            </w:tcBorders>
            <w:shd w:val="clear" w:color="auto" w:fill="auto"/>
            <w:noWrap/>
            <w:vAlign w:val="center"/>
            <w:hideMark/>
          </w:tcPr>
          <w:p w14:paraId="0207C14D" w14:textId="6A3A2A0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346" w:type="pct"/>
            <w:tcBorders>
              <w:top w:val="nil"/>
              <w:left w:val="nil"/>
              <w:bottom w:val="single" w:sz="4" w:space="0" w:color="auto"/>
              <w:right w:val="nil"/>
            </w:tcBorders>
            <w:shd w:val="clear" w:color="auto" w:fill="auto"/>
            <w:noWrap/>
            <w:vAlign w:val="center"/>
            <w:hideMark/>
          </w:tcPr>
          <w:p w14:paraId="7E8F6921" w14:textId="4905B1B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342" w:type="pct"/>
            <w:tcBorders>
              <w:top w:val="nil"/>
              <w:left w:val="nil"/>
              <w:bottom w:val="single" w:sz="4" w:space="0" w:color="auto"/>
              <w:right w:val="nil"/>
            </w:tcBorders>
            <w:shd w:val="clear" w:color="auto" w:fill="auto"/>
            <w:noWrap/>
            <w:vAlign w:val="center"/>
            <w:hideMark/>
          </w:tcPr>
          <w:p w14:paraId="5EC1261A" w14:textId="1DB64DF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285" w:type="pct"/>
            <w:tcBorders>
              <w:top w:val="nil"/>
              <w:left w:val="nil"/>
              <w:bottom w:val="single" w:sz="4" w:space="0" w:color="auto"/>
              <w:right w:val="nil"/>
            </w:tcBorders>
            <w:shd w:val="clear" w:color="auto" w:fill="auto"/>
            <w:noWrap/>
            <w:vAlign w:val="center"/>
            <w:hideMark/>
          </w:tcPr>
          <w:p w14:paraId="32DFA1D1" w14:textId="5522C93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283" w:type="pct"/>
            <w:tcBorders>
              <w:top w:val="nil"/>
              <w:left w:val="nil"/>
              <w:bottom w:val="single" w:sz="4" w:space="0" w:color="auto"/>
              <w:right w:val="nil"/>
            </w:tcBorders>
            <w:shd w:val="clear" w:color="auto" w:fill="auto"/>
            <w:noWrap/>
            <w:vAlign w:val="center"/>
            <w:hideMark/>
          </w:tcPr>
          <w:p w14:paraId="484F97C2" w14:textId="14FF476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284" w:type="pct"/>
            <w:tcBorders>
              <w:top w:val="nil"/>
              <w:left w:val="nil"/>
              <w:bottom w:val="single" w:sz="4" w:space="0" w:color="auto"/>
              <w:right w:val="nil"/>
            </w:tcBorders>
            <w:shd w:val="clear" w:color="auto" w:fill="auto"/>
            <w:noWrap/>
            <w:vAlign w:val="center"/>
            <w:hideMark/>
          </w:tcPr>
          <w:p w14:paraId="307DB63C" w14:textId="15DEA4B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15 000</w:t>
            </w:r>
          </w:p>
        </w:tc>
        <w:tc>
          <w:tcPr>
            <w:tcW w:w="311" w:type="pct"/>
            <w:tcBorders>
              <w:top w:val="nil"/>
              <w:left w:val="nil"/>
              <w:bottom w:val="nil"/>
              <w:right w:val="single" w:sz="4" w:space="0" w:color="auto"/>
            </w:tcBorders>
            <w:shd w:val="clear" w:color="auto" w:fill="auto"/>
            <w:noWrap/>
            <w:vAlign w:val="center"/>
            <w:hideMark/>
          </w:tcPr>
          <w:p w14:paraId="61C4DD95" w14:textId="40A0F1B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180 000</w:t>
            </w:r>
          </w:p>
        </w:tc>
      </w:tr>
      <w:tr w:rsidR="00B56858" w:rsidRPr="00F31913" w14:paraId="0FB42DD9" w14:textId="77777777" w:rsidTr="00B56858">
        <w:trPr>
          <w:trHeight w:val="350"/>
          <w:jc w:val="center"/>
        </w:trPr>
        <w:tc>
          <w:tcPr>
            <w:tcW w:w="841"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3024F9F4" w14:textId="77777777" w:rsidR="00F31913" w:rsidRPr="00F31913" w:rsidRDefault="00F31913" w:rsidP="00D55F09">
            <w:pPr>
              <w:spacing w:after="0" w:line="240" w:lineRule="auto"/>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Total charges de personnel</w:t>
            </w:r>
          </w:p>
        </w:tc>
        <w:tc>
          <w:tcPr>
            <w:tcW w:w="160" w:type="pct"/>
            <w:tcBorders>
              <w:top w:val="single" w:sz="4" w:space="0" w:color="auto"/>
              <w:left w:val="nil"/>
              <w:bottom w:val="single" w:sz="4" w:space="0" w:color="auto"/>
              <w:right w:val="nil"/>
            </w:tcBorders>
            <w:shd w:val="clear" w:color="000000" w:fill="D9D9D9"/>
            <w:noWrap/>
            <w:vAlign w:val="center"/>
            <w:hideMark/>
          </w:tcPr>
          <w:p w14:paraId="1595CEB3" w14:textId="7966B05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nil"/>
              <w:left w:val="dotted" w:sz="4" w:space="0" w:color="auto"/>
              <w:bottom w:val="single" w:sz="4" w:space="0" w:color="auto"/>
              <w:right w:val="dotted" w:sz="4" w:space="0" w:color="auto"/>
            </w:tcBorders>
            <w:shd w:val="clear" w:color="000000" w:fill="D9D9D9"/>
            <w:noWrap/>
            <w:vAlign w:val="center"/>
            <w:hideMark/>
          </w:tcPr>
          <w:p w14:paraId="2F276053" w14:textId="57613BB6"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340" w:type="pct"/>
            <w:tcBorders>
              <w:top w:val="nil"/>
              <w:left w:val="nil"/>
              <w:bottom w:val="single" w:sz="4" w:space="0" w:color="auto"/>
              <w:right w:val="dotted" w:sz="4" w:space="0" w:color="auto"/>
            </w:tcBorders>
            <w:shd w:val="clear" w:color="000000" w:fill="D9D9D9"/>
            <w:noWrap/>
            <w:vAlign w:val="center"/>
            <w:hideMark/>
          </w:tcPr>
          <w:p w14:paraId="14A72BF1" w14:textId="59307D0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338" w:type="pct"/>
            <w:tcBorders>
              <w:top w:val="nil"/>
              <w:left w:val="nil"/>
              <w:bottom w:val="single" w:sz="4" w:space="0" w:color="auto"/>
              <w:right w:val="dotted" w:sz="4" w:space="0" w:color="auto"/>
            </w:tcBorders>
            <w:shd w:val="clear" w:color="000000" w:fill="D9D9D9"/>
            <w:noWrap/>
            <w:vAlign w:val="center"/>
            <w:hideMark/>
          </w:tcPr>
          <w:p w14:paraId="6C4D8395" w14:textId="387BE31B"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285" w:type="pct"/>
            <w:tcBorders>
              <w:top w:val="nil"/>
              <w:left w:val="nil"/>
              <w:bottom w:val="single" w:sz="4" w:space="0" w:color="auto"/>
              <w:right w:val="dotted" w:sz="4" w:space="0" w:color="auto"/>
            </w:tcBorders>
            <w:shd w:val="clear" w:color="000000" w:fill="D9D9D9"/>
            <w:noWrap/>
            <w:vAlign w:val="center"/>
            <w:hideMark/>
          </w:tcPr>
          <w:p w14:paraId="74BDCC75" w14:textId="1DCA2D7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283" w:type="pct"/>
            <w:tcBorders>
              <w:top w:val="nil"/>
              <w:left w:val="nil"/>
              <w:bottom w:val="single" w:sz="4" w:space="0" w:color="auto"/>
              <w:right w:val="dotted" w:sz="4" w:space="0" w:color="auto"/>
            </w:tcBorders>
            <w:shd w:val="clear" w:color="000000" w:fill="D9D9D9"/>
            <w:noWrap/>
            <w:vAlign w:val="center"/>
            <w:hideMark/>
          </w:tcPr>
          <w:p w14:paraId="3059A2E9" w14:textId="6A71228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284" w:type="pct"/>
            <w:tcBorders>
              <w:top w:val="nil"/>
              <w:left w:val="nil"/>
              <w:bottom w:val="single" w:sz="4" w:space="0" w:color="auto"/>
              <w:right w:val="dotted" w:sz="4" w:space="0" w:color="auto"/>
            </w:tcBorders>
            <w:shd w:val="clear" w:color="000000" w:fill="D9D9D9"/>
            <w:noWrap/>
            <w:vAlign w:val="center"/>
            <w:hideMark/>
          </w:tcPr>
          <w:p w14:paraId="79CB889A" w14:textId="3D1445E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331" w:type="pct"/>
            <w:tcBorders>
              <w:top w:val="nil"/>
              <w:left w:val="nil"/>
              <w:bottom w:val="single" w:sz="4" w:space="0" w:color="auto"/>
              <w:right w:val="dotted" w:sz="4" w:space="0" w:color="auto"/>
            </w:tcBorders>
            <w:shd w:val="clear" w:color="000000" w:fill="D9D9D9"/>
            <w:noWrap/>
            <w:vAlign w:val="center"/>
            <w:hideMark/>
          </w:tcPr>
          <w:p w14:paraId="1044727C" w14:textId="7B49F23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346" w:type="pct"/>
            <w:tcBorders>
              <w:top w:val="nil"/>
              <w:left w:val="nil"/>
              <w:bottom w:val="single" w:sz="4" w:space="0" w:color="auto"/>
              <w:right w:val="dotted" w:sz="4" w:space="0" w:color="auto"/>
            </w:tcBorders>
            <w:shd w:val="clear" w:color="000000" w:fill="D9D9D9"/>
            <w:noWrap/>
            <w:vAlign w:val="center"/>
            <w:hideMark/>
          </w:tcPr>
          <w:p w14:paraId="2CE8C050" w14:textId="3A9C48C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342" w:type="pct"/>
            <w:tcBorders>
              <w:top w:val="nil"/>
              <w:left w:val="nil"/>
              <w:bottom w:val="single" w:sz="4" w:space="0" w:color="auto"/>
              <w:right w:val="dotted" w:sz="4" w:space="0" w:color="auto"/>
            </w:tcBorders>
            <w:shd w:val="clear" w:color="000000" w:fill="D9D9D9"/>
            <w:noWrap/>
            <w:vAlign w:val="center"/>
            <w:hideMark/>
          </w:tcPr>
          <w:p w14:paraId="7826788D" w14:textId="4DC8752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285" w:type="pct"/>
            <w:tcBorders>
              <w:top w:val="nil"/>
              <w:left w:val="nil"/>
              <w:bottom w:val="single" w:sz="4" w:space="0" w:color="auto"/>
              <w:right w:val="dotted" w:sz="4" w:space="0" w:color="auto"/>
            </w:tcBorders>
            <w:shd w:val="clear" w:color="000000" w:fill="D9D9D9"/>
            <w:noWrap/>
            <w:vAlign w:val="center"/>
            <w:hideMark/>
          </w:tcPr>
          <w:p w14:paraId="76EBC1F7" w14:textId="203FED2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283" w:type="pct"/>
            <w:tcBorders>
              <w:top w:val="nil"/>
              <w:left w:val="nil"/>
              <w:bottom w:val="single" w:sz="4" w:space="0" w:color="auto"/>
              <w:right w:val="dotted" w:sz="4" w:space="0" w:color="auto"/>
            </w:tcBorders>
            <w:shd w:val="clear" w:color="000000" w:fill="D9D9D9"/>
            <w:noWrap/>
            <w:vAlign w:val="center"/>
            <w:hideMark/>
          </w:tcPr>
          <w:p w14:paraId="4D7D0D9A" w14:textId="39D9894C"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284" w:type="pct"/>
            <w:tcBorders>
              <w:top w:val="nil"/>
              <w:left w:val="nil"/>
              <w:bottom w:val="single" w:sz="4" w:space="0" w:color="auto"/>
              <w:right w:val="dotted" w:sz="4" w:space="0" w:color="auto"/>
            </w:tcBorders>
            <w:shd w:val="clear" w:color="000000" w:fill="D9D9D9"/>
            <w:noWrap/>
            <w:vAlign w:val="center"/>
            <w:hideMark/>
          </w:tcPr>
          <w:p w14:paraId="517FA3F0" w14:textId="468D42B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802 500</w:t>
            </w:r>
          </w:p>
        </w:tc>
        <w:tc>
          <w:tcPr>
            <w:tcW w:w="311" w:type="pct"/>
            <w:tcBorders>
              <w:top w:val="nil"/>
              <w:left w:val="single" w:sz="8" w:space="0" w:color="auto"/>
              <w:bottom w:val="single" w:sz="4" w:space="0" w:color="auto"/>
              <w:right w:val="single" w:sz="8" w:space="0" w:color="auto"/>
            </w:tcBorders>
            <w:shd w:val="clear" w:color="000000" w:fill="D9D9D9"/>
            <w:noWrap/>
            <w:vAlign w:val="center"/>
            <w:hideMark/>
          </w:tcPr>
          <w:p w14:paraId="28C1039C" w14:textId="00430511"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9 630 000</w:t>
            </w:r>
          </w:p>
        </w:tc>
      </w:tr>
      <w:tr w:rsidR="00B56858" w:rsidRPr="00F31913" w14:paraId="7F7DE491" w14:textId="77777777" w:rsidTr="00B56858">
        <w:trPr>
          <w:trHeight w:val="350"/>
          <w:jc w:val="center"/>
        </w:trPr>
        <w:tc>
          <w:tcPr>
            <w:tcW w:w="1001" w:type="pct"/>
            <w:gridSpan w:val="3"/>
            <w:tcBorders>
              <w:top w:val="nil"/>
              <w:left w:val="single" w:sz="4" w:space="0" w:color="auto"/>
              <w:bottom w:val="nil"/>
              <w:right w:val="nil"/>
            </w:tcBorders>
            <w:shd w:val="clear" w:color="auto" w:fill="auto"/>
            <w:noWrap/>
            <w:vAlign w:val="center"/>
            <w:hideMark/>
          </w:tcPr>
          <w:p w14:paraId="0E4F9DD3"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Frais bancaires, charges financières</w:t>
            </w:r>
          </w:p>
        </w:tc>
        <w:tc>
          <w:tcPr>
            <w:tcW w:w="288" w:type="pct"/>
            <w:tcBorders>
              <w:top w:val="nil"/>
              <w:left w:val="dotted" w:sz="4" w:space="0" w:color="auto"/>
              <w:bottom w:val="nil"/>
              <w:right w:val="dotted" w:sz="4" w:space="0" w:color="auto"/>
            </w:tcBorders>
            <w:shd w:val="clear" w:color="auto" w:fill="auto"/>
            <w:noWrap/>
            <w:vAlign w:val="center"/>
            <w:hideMark/>
          </w:tcPr>
          <w:p w14:paraId="1F665FC7" w14:textId="1D5C883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340" w:type="pct"/>
            <w:tcBorders>
              <w:top w:val="nil"/>
              <w:left w:val="nil"/>
              <w:bottom w:val="nil"/>
              <w:right w:val="dotted" w:sz="4" w:space="0" w:color="auto"/>
            </w:tcBorders>
            <w:shd w:val="clear" w:color="auto" w:fill="auto"/>
            <w:noWrap/>
            <w:vAlign w:val="center"/>
            <w:hideMark/>
          </w:tcPr>
          <w:p w14:paraId="35750AA5" w14:textId="65073E3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338" w:type="pct"/>
            <w:tcBorders>
              <w:top w:val="nil"/>
              <w:left w:val="nil"/>
              <w:bottom w:val="nil"/>
              <w:right w:val="dotted" w:sz="4" w:space="0" w:color="auto"/>
            </w:tcBorders>
            <w:shd w:val="clear" w:color="auto" w:fill="auto"/>
            <w:noWrap/>
            <w:vAlign w:val="center"/>
            <w:hideMark/>
          </w:tcPr>
          <w:p w14:paraId="66261C01" w14:textId="1CF8847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285" w:type="pct"/>
            <w:tcBorders>
              <w:top w:val="nil"/>
              <w:left w:val="nil"/>
              <w:bottom w:val="nil"/>
              <w:right w:val="dotted" w:sz="4" w:space="0" w:color="auto"/>
            </w:tcBorders>
            <w:shd w:val="clear" w:color="auto" w:fill="auto"/>
            <w:noWrap/>
            <w:vAlign w:val="center"/>
            <w:hideMark/>
          </w:tcPr>
          <w:p w14:paraId="5F0D37D1" w14:textId="22E5EB8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283" w:type="pct"/>
            <w:tcBorders>
              <w:top w:val="nil"/>
              <w:left w:val="nil"/>
              <w:bottom w:val="nil"/>
              <w:right w:val="dotted" w:sz="4" w:space="0" w:color="auto"/>
            </w:tcBorders>
            <w:shd w:val="clear" w:color="auto" w:fill="auto"/>
            <w:noWrap/>
            <w:vAlign w:val="center"/>
            <w:hideMark/>
          </w:tcPr>
          <w:p w14:paraId="19232485" w14:textId="2E846237"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284" w:type="pct"/>
            <w:tcBorders>
              <w:top w:val="nil"/>
              <w:left w:val="nil"/>
              <w:bottom w:val="nil"/>
              <w:right w:val="dotted" w:sz="4" w:space="0" w:color="auto"/>
            </w:tcBorders>
            <w:shd w:val="clear" w:color="auto" w:fill="auto"/>
            <w:noWrap/>
            <w:vAlign w:val="center"/>
            <w:hideMark/>
          </w:tcPr>
          <w:p w14:paraId="743CC2C0" w14:textId="6EE48C80"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331" w:type="pct"/>
            <w:tcBorders>
              <w:top w:val="nil"/>
              <w:left w:val="nil"/>
              <w:bottom w:val="nil"/>
              <w:right w:val="dotted" w:sz="4" w:space="0" w:color="auto"/>
            </w:tcBorders>
            <w:shd w:val="clear" w:color="auto" w:fill="auto"/>
            <w:noWrap/>
            <w:vAlign w:val="center"/>
            <w:hideMark/>
          </w:tcPr>
          <w:p w14:paraId="5A08480B" w14:textId="7A6110D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346" w:type="pct"/>
            <w:tcBorders>
              <w:top w:val="nil"/>
              <w:left w:val="nil"/>
              <w:bottom w:val="nil"/>
              <w:right w:val="dotted" w:sz="4" w:space="0" w:color="auto"/>
            </w:tcBorders>
            <w:shd w:val="clear" w:color="auto" w:fill="auto"/>
            <w:noWrap/>
            <w:vAlign w:val="center"/>
            <w:hideMark/>
          </w:tcPr>
          <w:p w14:paraId="0AC0B76C" w14:textId="4D910331"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342" w:type="pct"/>
            <w:tcBorders>
              <w:top w:val="nil"/>
              <w:left w:val="nil"/>
              <w:bottom w:val="nil"/>
              <w:right w:val="dotted" w:sz="4" w:space="0" w:color="auto"/>
            </w:tcBorders>
            <w:shd w:val="clear" w:color="auto" w:fill="auto"/>
            <w:noWrap/>
            <w:vAlign w:val="center"/>
            <w:hideMark/>
          </w:tcPr>
          <w:p w14:paraId="1E497384" w14:textId="25CD767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285" w:type="pct"/>
            <w:tcBorders>
              <w:top w:val="nil"/>
              <w:left w:val="nil"/>
              <w:bottom w:val="nil"/>
              <w:right w:val="dotted" w:sz="4" w:space="0" w:color="auto"/>
            </w:tcBorders>
            <w:shd w:val="clear" w:color="auto" w:fill="auto"/>
            <w:noWrap/>
            <w:vAlign w:val="center"/>
            <w:hideMark/>
          </w:tcPr>
          <w:p w14:paraId="02E15B29" w14:textId="0E95EA7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283" w:type="pct"/>
            <w:tcBorders>
              <w:top w:val="nil"/>
              <w:left w:val="nil"/>
              <w:bottom w:val="nil"/>
              <w:right w:val="dotted" w:sz="4" w:space="0" w:color="auto"/>
            </w:tcBorders>
            <w:shd w:val="clear" w:color="auto" w:fill="auto"/>
            <w:noWrap/>
            <w:vAlign w:val="center"/>
            <w:hideMark/>
          </w:tcPr>
          <w:p w14:paraId="1A72DCF5" w14:textId="5FE1A45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284" w:type="pct"/>
            <w:tcBorders>
              <w:top w:val="nil"/>
              <w:left w:val="nil"/>
              <w:bottom w:val="nil"/>
              <w:right w:val="dotted" w:sz="4" w:space="0" w:color="auto"/>
            </w:tcBorders>
            <w:shd w:val="clear" w:color="auto" w:fill="auto"/>
            <w:noWrap/>
            <w:vAlign w:val="center"/>
            <w:hideMark/>
          </w:tcPr>
          <w:p w14:paraId="43936B2A" w14:textId="2C6BA15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42 304</w:t>
            </w:r>
          </w:p>
        </w:tc>
        <w:tc>
          <w:tcPr>
            <w:tcW w:w="311" w:type="pct"/>
            <w:tcBorders>
              <w:top w:val="nil"/>
              <w:left w:val="nil"/>
              <w:bottom w:val="nil"/>
              <w:right w:val="single" w:sz="4" w:space="0" w:color="auto"/>
            </w:tcBorders>
            <w:shd w:val="clear" w:color="auto" w:fill="auto"/>
            <w:noWrap/>
            <w:vAlign w:val="center"/>
            <w:hideMark/>
          </w:tcPr>
          <w:p w14:paraId="0982F1AB" w14:textId="2AEFC06E"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507 652</w:t>
            </w:r>
          </w:p>
        </w:tc>
      </w:tr>
      <w:tr w:rsidR="00B56858" w:rsidRPr="00F31913" w14:paraId="3FB18B87" w14:textId="77777777" w:rsidTr="00B56858">
        <w:trPr>
          <w:trHeight w:val="350"/>
          <w:jc w:val="center"/>
        </w:trPr>
        <w:tc>
          <w:tcPr>
            <w:tcW w:w="841"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1BB67867" w14:textId="77777777" w:rsidR="00F31913" w:rsidRPr="00F31913" w:rsidRDefault="00F31913" w:rsidP="00D55F09">
            <w:pPr>
              <w:spacing w:after="0" w:line="240" w:lineRule="auto"/>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Total des décaissements</w:t>
            </w:r>
          </w:p>
        </w:tc>
        <w:tc>
          <w:tcPr>
            <w:tcW w:w="160" w:type="pct"/>
            <w:tcBorders>
              <w:top w:val="single" w:sz="4" w:space="0" w:color="auto"/>
              <w:left w:val="nil"/>
              <w:bottom w:val="single" w:sz="4" w:space="0" w:color="auto"/>
              <w:right w:val="nil"/>
            </w:tcBorders>
            <w:shd w:val="clear" w:color="000000" w:fill="D9D9D9"/>
            <w:noWrap/>
            <w:vAlign w:val="center"/>
            <w:hideMark/>
          </w:tcPr>
          <w:p w14:paraId="4235C648" w14:textId="4AB5F32F"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2404A135" w14:textId="2EC3EA5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4 301 676</w:t>
            </w:r>
          </w:p>
        </w:tc>
        <w:tc>
          <w:tcPr>
            <w:tcW w:w="340" w:type="pct"/>
            <w:tcBorders>
              <w:top w:val="single" w:sz="4" w:space="0" w:color="auto"/>
              <w:left w:val="nil"/>
              <w:bottom w:val="single" w:sz="4" w:space="0" w:color="auto"/>
              <w:right w:val="dotted" w:sz="4" w:space="0" w:color="auto"/>
            </w:tcBorders>
            <w:shd w:val="clear" w:color="000000" w:fill="D9D9D9"/>
            <w:noWrap/>
            <w:vAlign w:val="center"/>
            <w:hideMark/>
          </w:tcPr>
          <w:p w14:paraId="60A93B0E" w14:textId="439CE996"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2 690 629</w:t>
            </w:r>
          </w:p>
        </w:tc>
        <w:tc>
          <w:tcPr>
            <w:tcW w:w="338" w:type="pct"/>
            <w:tcBorders>
              <w:top w:val="single" w:sz="4" w:space="0" w:color="auto"/>
              <w:left w:val="nil"/>
              <w:bottom w:val="single" w:sz="4" w:space="0" w:color="auto"/>
              <w:right w:val="dotted" w:sz="4" w:space="0" w:color="auto"/>
            </w:tcBorders>
            <w:shd w:val="clear" w:color="000000" w:fill="D9D9D9"/>
            <w:noWrap/>
            <w:vAlign w:val="center"/>
            <w:hideMark/>
          </w:tcPr>
          <w:p w14:paraId="574B68E4" w14:textId="795FF1E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2 431 604</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0303E6BF" w14:textId="7C949BB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2 154 529</w:t>
            </w:r>
          </w:p>
        </w:tc>
        <w:tc>
          <w:tcPr>
            <w:tcW w:w="283" w:type="pct"/>
            <w:tcBorders>
              <w:top w:val="single" w:sz="4" w:space="0" w:color="auto"/>
              <w:left w:val="nil"/>
              <w:bottom w:val="single" w:sz="4" w:space="0" w:color="auto"/>
              <w:right w:val="dotted" w:sz="4" w:space="0" w:color="auto"/>
            </w:tcBorders>
            <w:shd w:val="clear" w:color="000000" w:fill="D9D9D9"/>
            <w:noWrap/>
            <w:vAlign w:val="center"/>
            <w:hideMark/>
          </w:tcPr>
          <w:p w14:paraId="47B7E0CA" w14:textId="07A6CC20"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1 895 504</w:t>
            </w:r>
          </w:p>
        </w:tc>
        <w:tc>
          <w:tcPr>
            <w:tcW w:w="284" w:type="pct"/>
            <w:tcBorders>
              <w:top w:val="single" w:sz="4" w:space="0" w:color="auto"/>
              <w:left w:val="nil"/>
              <w:bottom w:val="single" w:sz="4" w:space="0" w:color="auto"/>
              <w:right w:val="dotted" w:sz="4" w:space="0" w:color="auto"/>
            </w:tcBorders>
            <w:shd w:val="clear" w:color="000000" w:fill="D9D9D9"/>
            <w:noWrap/>
            <w:vAlign w:val="center"/>
            <w:hideMark/>
          </w:tcPr>
          <w:p w14:paraId="74377016" w14:textId="6273962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1 636 479</w:t>
            </w:r>
          </w:p>
        </w:tc>
        <w:tc>
          <w:tcPr>
            <w:tcW w:w="331" w:type="pct"/>
            <w:tcBorders>
              <w:top w:val="single" w:sz="4" w:space="0" w:color="auto"/>
              <w:left w:val="nil"/>
              <w:bottom w:val="single" w:sz="4" w:space="0" w:color="auto"/>
              <w:right w:val="dotted" w:sz="4" w:space="0" w:color="auto"/>
            </w:tcBorders>
            <w:shd w:val="clear" w:color="000000" w:fill="D9D9D9"/>
            <w:noWrap/>
            <w:vAlign w:val="center"/>
            <w:hideMark/>
          </w:tcPr>
          <w:p w14:paraId="0DD3F082" w14:textId="4588B9F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3 190 629</w:t>
            </w:r>
          </w:p>
        </w:tc>
        <w:tc>
          <w:tcPr>
            <w:tcW w:w="346" w:type="pct"/>
            <w:tcBorders>
              <w:top w:val="single" w:sz="4" w:space="0" w:color="auto"/>
              <w:left w:val="nil"/>
              <w:bottom w:val="single" w:sz="4" w:space="0" w:color="auto"/>
              <w:right w:val="dotted" w:sz="4" w:space="0" w:color="auto"/>
            </w:tcBorders>
            <w:shd w:val="clear" w:color="000000" w:fill="D9D9D9"/>
            <w:noWrap/>
            <w:vAlign w:val="center"/>
            <w:hideMark/>
          </w:tcPr>
          <w:p w14:paraId="16BE7017" w14:textId="73133BAC"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3 190 629</w:t>
            </w:r>
          </w:p>
        </w:tc>
        <w:tc>
          <w:tcPr>
            <w:tcW w:w="342" w:type="pct"/>
            <w:tcBorders>
              <w:top w:val="single" w:sz="4" w:space="0" w:color="auto"/>
              <w:left w:val="nil"/>
              <w:bottom w:val="single" w:sz="4" w:space="0" w:color="auto"/>
              <w:right w:val="dotted" w:sz="4" w:space="0" w:color="auto"/>
            </w:tcBorders>
            <w:shd w:val="clear" w:color="000000" w:fill="D9D9D9"/>
            <w:noWrap/>
            <w:vAlign w:val="center"/>
            <w:hideMark/>
          </w:tcPr>
          <w:p w14:paraId="22DED310" w14:textId="4C072A26"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2 931 604</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5953C2D6" w14:textId="039BDF51"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2 154 529</w:t>
            </w:r>
          </w:p>
        </w:tc>
        <w:tc>
          <w:tcPr>
            <w:tcW w:w="283" w:type="pct"/>
            <w:tcBorders>
              <w:top w:val="single" w:sz="4" w:space="0" w:color="auto"/>
              <w:left w:val="nil"/>
              <w:bottom w:val="single" w:sz="4" w:space="0" w:color="auto"/>
              <w:right w:val="dotted" w:sz="4" w:space="0" w:color="auto"/>
            </w:tcBorders>
            <w:shd w:val="clear" w:color="000000" w:fill="D9D9D9"/>
            <w:noWrap/>
            <w:vAlign w:val="center"/>
            <w:hideMark/>
          </w:tcPr>
          <w:p w14:paraId="7D666427" w14:textId="6A9A002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1 895 504</w:t>
            </w:r>
          </w:p>
        </w:tc>
        <w:tc>
          <w:tcPr>
            <w:tcW w:w="284" w:type="pct"/>
            <w:tcBorders>
              <w:top w:val="single" w:sz="4" w:space="0" w:color="auto"/>
              <w:left w:val="nil"/>
              <w:bottom w:val="single" w:sz="4" w:space="0" w:color="auto"/>
              <w:right w:val="dotted" w:sz="4" w:space="0" w:color="auto"/>
            </w:tcBorders>
            <w:shd w:val="clear" w:color="000000" w:fill="D9D9D9"/>
            <w:noWrap/>
            <w:vAlign w:val="center"/>
            <w:hideMark/>
          </w:tcPr>
          <w:p w14:paraId="5C1D3942" w14:textId="046E39E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1 636 481</w:t>
            </w:r>
          </w:p>
        </w:tc>
        <w:tc>
          <w:tcPr>
            <w:tcW w:w="311"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682A7403" w14:textId="0681A8CB"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30 109 801</w:t>
            </w:r>
          </w:p>
        </w:tc>
      </w:tr>
      <w:tr w:rsidR="00B56858" w:rsidRPr="00F31913" w14:paraId="3F99143B" w14:textId="77777777" w:rsidTr="00B56858">
        <w:trPr>
          <w:trHeight w:val="350"/>
          <w:jc w:val="center"/>
        </w:trPr>
        <w:tc>
          <w:tcPr>
            <w:tcW w:w="841"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19429E3A" w14:textId="77777777" w:rsidR="00F31913" w:rsidRPr="00F31913" w:rsidRDefault="00F31913" w:rsidP="00D55F09">
            <w:pPr>
              <w:spacing w:after="0" w:line="240" w:lineRule="auto"/>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Total des encaissements</w:t>
            </w:r>
          </w:p>
        </w:tc>
        <w:tc>
          <w:tcPr>
            <w:tcW w:w="160" w:type="pct"/>
            <w:tcBorders>
              <w:top w:val="nil"/>
              <w:left w:val="nil"/>
              <w:bottom w:val="single" w:sz="4" w:space="0" w:color="auto"/>
              <w:right w:val="nil"/>
            </w:tcBorders>
            <w:shd w:val="clear" w:color="000000" w:fill="D9D9D9"/>
            <w:noWrap/>
            <w:vAlign w:val="center"/>
            <w:hideMark/>
          </w:tcPr>
          <w:p w14:paraId="2BBCC4EE" w14:textId="37351EE8"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nil"/>
              <w:left w:val="dotted" w:sz="4" w:space="0" w:color="auto"/>
              <w:bottom w:val="single" w:sz="4" w:space="0" w:color="auto"/>
              <w:right w:val="dotted" w:sz="4" w:space="0" w:color="auto"/>
            </w:tcBorders>
            <w:shd w:val="clear" w:color="000000" w:fill="D9D9D9"/>
            <w:noWrap/>
            <w:vAlign w:val="center"/>
            <w:hideMark/>
          </w:tcPr>
          <w:p w14:paraId="03DB983C" w14:textId="7C8483C3"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10 211 547</w:t>
            </w:r>
          </w:p>
        </w:tc>
        <w:tc>
          <w:tcPr>
            <w:tcW w:w="340" w:type="pct"/>
            <w:tcBorders>
              <w:top w:val="nil"/>
              <w:left w:val="nil"/>
              <w:bottom w:val="single" w:sz="4" w:space="0" w:color="auto"/>
              <w:right w:val="dotted" w:sz="4" w:space="0" w:color="auto"/>
            </w:tcBorders>
            <w:shd w:val="clear" w:color="000000" w:fill="D9D9D9"/>
            <w:noWrap/>
            <w:vAlign w:val="center"/>
            <w:hideMark/>
          </w:tcPr>
          <w:p w14:paraId="1A6BEB00" w14:textId="1163E15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38" w:type="pct"/>
            <w:tcBorders>
              <w:top w:val="nil"/>
              <w:left w:val="nil"/>
              <w:bottom w:val="single" w:sz="4" w:space="0" w:color="auto"/>
              <w:right w:val="dotted" w:sz="4" w:space="0" w:color="auto"/>
            </w:tcBorders>
            <w:shd w:val="clear" w:color="000000" w:fill="D9D9D9"/>
            <w:noWrap/>
            <w:vAlign w:val="center"/>
            <w:hideMark/>
          </w:tcPr>
          <w:p w14:paraId="39231121" w14:textId="1CC65C90"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5" w:type="pct"/>
            <w:tcBorders>
              <w:top w:val="nil"/>
              <w:left w:val="nil"/>
              <w:bottom w:val="single" w:sz="4" w:space="0" w:color="auto"/>
              <w:right w:val="dotted" w:sz="4" w:space="0" w:color="auto"/>
            </w:tcBorders>
            <w:shd w:val="clear" w:color="000000" w:fill="D9D9D9"/>
            <w:noWrap/>
            <w:vAlign w:val="center"/>
            <w:hideMark/>
          </w:tcPr>
          <w:p w14:paraId="1154E653" w14:textId="3E2BB784"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4 466 250</w:t>
            </w:r>
          </w:p>
        </w:tc>
        <w:tc>
          <w:tcPr>
            <w:tcW w:w="283" w:type="pct"/>
            <w:tcBorders>
              <w:top w:val="nil"/>
              <w:left w:val="nil"/>
              <w:bottom w:val="single" w:sz="4" w:space="0" w:color="auto"/>
              <w:right w:val="dotted" w:sz="4" w:space="0" w:color="auto"/>
            </w:tcBorders>
            <w:shd w:val="clear" w:color="000000" w:fill="D9D9D9"/>
            <w:noWrap/>
            <w:vAlign w:val="center"/>
            <w:hideMark/>
          </w:tcPr>
          <w:p w14:paraId="0114AEA3" w14:textId="6D36F66E"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284" w:type="pct"/>
            <w:tcBorders>
              <w:top w:val="nil"/>
              <w:left w:val="nil"/>
              <w:bottom w:val="single" w:sz="4" w:space="0" w:color="auto"/>
              <w:right w:val="dotted" w:sz="4" w:space="0" w:color="auto"/>
            </w:tcBorders>
            <w:shd w:val="clear" w:color="000000" w:fill="D9D9D9"/>
            <w:noWrap/>
            <w:vAlign w:val="center"/>
            <w:hideMark/>
          </w:tcPr>
          <w:p w14:paraId="117C4456" w14:textId="335AEA8E"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331" w:type="pct"/>
            <w:tcBorders>
              <w:top w:val="nil"/>
              <w:left w:val="nil"/>
              <w:bottom w:val="single" w:sz="4" w:space="0" w:color="auto"/>
              <w:right w:val="dotted" w:sz="4" w:space="0" w:color="auto"/>
            </w:tcBorders>
            <w:shd w:val="clear" w:color="000000" w:fill="D9D9D9"/>
            <w:noWrap/>
            <w:vAlign w:val="center"/>
            <w:hideMark/>
          </w:tcPr>
          <w:p w14:paraId="675655A8" w14:textId="0C36F92C"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6" w:type="pct"/>
            <w:tcBorders>
              <w:top w:val="nil"/>
              <w:left w:val="nil"/>
              <w:bottom w:val="single" w:sz="4" w:space="0" w:color="auto"/>
              <w:right w:val="dotted" w:sz="4" w:space="0" w:color="auto"/>
            </w:tcBorders>
            <w:shd w:val="clear" w:color="000000" w:fill="D9D9D9"/>
            <w:noWrap/>
            <w:vAlign w:val="center"/>
            <w:hideMark/>
          </w:tcPr>
          <w:p w14:paraId="7620FF22" w14:textId="4429EA8E"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342" w:type="pct"/>
            <w:tcBorders>
              <w:top w:val="nil"/>
              <w:left w:val="nil"/>
              <w:bottom w:val="single" w:sz="4" w:space="0" w:color="auto"/>
              <w:right w:val="dotted" w:sz="4" w:space="0" w:color="auto"/>
            </w:tcBorders>
            <w:shd w:val="clear" w:color="000000" w:fill="D9D9D9"/>
            <w:noWrap/>
            <w:vAlign w:val="center"/>
            <w:hideMark/>
          </w:tcPr>
          <w:p w14:paraId="6AE8AF7D" w14:textId="12817061"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p>
        </w:tc>
        <w:tc>
          <w:tcPr>
            <w:tcW w:w="285" w:type="pct"/>
            <w:tcBorders>
              <w:top w:val="nil"/>
              <w:left w:val="nil"/>
              <w:bottom w:val="single" w:sz="4" w:space="0" w:color="auto"/>
              <w:right w:val="dotted" w:sz="4" w:space="0" w:color="auto"/>
            </w:tcBorders>
            <w:shd w:val="clear" w:color="000000" w:fill="D9D9D9"/>
            <w:noWrap/>
            <w:vAlign w:val="center"/>
            <w:hideMark/>
          </w:tcPr>
          <w:p w14:paraId="7BA13D3A" w14:textId="266E3858"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4 466 250</w:t>
            </w:r>
          </w:p>
        </w:tc>
        <w:tc>
          <w:tcPr>
            <w:tcW w:w="283" w:type="pct"/>
            <w:tcBorders>
              <w:top w:val="nil"/>
              <w:left w:val="nil"/>
              <w:bottom w:val="single" w:sz="4" w:space="0" w:color="auto"/>
              <w:right w:val="dotted" w:sz="4" w:space="0" w:color="auto"/>
            </w:tcBorders>
            <w:shd w:val="clear" w:color="000000" w:fill="D9D9D9"/>
            <w:noWrap/>
            <w:vAlign w:val="center"/>
            <w:hideMark/>
          </w:tcPr>
          <w:p w14:paraId="73B6CCC8" w14:textId="21E23604"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5 210 625</w:t>
            </w:r>
          </w:p>
        </w:tc>
        <w:tc>
          <w:tcPr>
            <w:tcW w:w="284" w:type="pct"/>
            <w:tcBorders>
              <w:top w:val="nil"/>
              <w:left w:val="nil"/>
              <w:bottom w:val="single" w:sz="4" w:space="0" w:color="auto"/>
              <w:right w:val="dotted" w:sz="4" w:space="0" w:color="auto"/>
            </w:tcBorders>
            <w:shd w:val="clear" w:color="000000" w:fill="D9D9D9"/>
            <w:noWrap/>
            <w:vAlign w:val="center"/>
            <w:hideMark/>
          </w:tcPr>
          <w:p w14:paraId="46DB1874" w14:textId="50CCE6D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5 143 386</w:t>
            </w:r>
          </w:p>
        </w:tc>
        <w:tc>
          <w:tcPr>
            <w:tcW w:w="311" w:type="pct"/>
            <w:tcBorders>
              <w:top w:val="nil"/>
              <w:left w:val="single" w:sz="8" w:space="0" w:color="auto"/>
              <w:bottom w:val="single" w:sz="4" w:space="0" w:color="auto"/>
              <w:right w:val="single" w:sz="8" w:space="0" w:color="auto"/>
            </w:tcBorders>
            <w:shd w:val="clear" w:color="000000" w:fill="D9D9D9"/>
            <w:noWrap/>
            <w:vAlign w:val="center"/>
            <w:hideMark/>
          </w:tcPr>
          <w:p w14:paraId="5E460776" w14:textId="10C9E67E"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39 919 308</w:t>
            </w:r>
          </w:p>
        </w:tc>
      </w:tr>
      <w:tr w:rsidR="00B56858" w:rsidRPr="00F31913" w14:paraId="57658AE6" w14:textId="77777777" w:rsidTr="00B56858">
        <w:trPr>
          <w:trHeight w:val="350"/>
          <w:jc w:val="center"/>
        </w:trPr>
        <w:tc>
          <w:tcPr>
            <w:tcW w:w="841" w:type="pct"/>
            <w:gridSpan w:val="2"/>
            <w:tcBorders>
              <w:top w:val="nil"/>
              <w:left w:val="single" w:sz="4" w:space="0" w:color="auto"/>
              <w:bottom w:val="nil"/>
              <w:right w:val="nil"/>
            </w:tcBorders>
            <w:shd w:val="clear" w:color="auto" w:fill="auto"/>
            <w:noWrap/>
            <w:vAlign w:val="center"/>
            <w:hideMark/>
          </w:tcPr>
          <w:p w14:paraId="6EA9F785" w14:textId="77777777" w:rsidR="00F31913" w:rsidRPr="00F31913" w:rsidRDefault="00F31913" w:rsidP="00D55F09">
            <w:pPr>
              <w:spacing w:after="0" w:line="240" w:lineRule="auto"/>
              <w:ind w:firstLineChars="100" w:firstLine="160"/>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Solde précédent</w:t>
            </w:r>
          </w:p>
        </w:tc>
        <w:tc>
          <w:tcPr>
            <w:tcW w:w="160" w:type="pct"/>
            <w:tcBorders>
              <w:top w:val="nil"/>
              <w:left w:val="nil"/>
              <w:bottom w:val="nil"/>
              <w:right w:val="nil"/>
            </w:tcBorders>
            <w:shd w:val="clear" w:color="auto" w:fill="auto"/>
            <w:noWrap/>
            <w:vAlign w:val="center"/>
            <w:hideMark/>
          </w:tcPr>
          <w:p w14:paraId="09898C3A" w14:textId="77777777" w:rsidR="00F31913" w:rsidRPr="00F31913" w:rsidRDefault="00F31913" w:rsidP="00F31913">
            <w:pPr>
              <w:spacing w:after="0" w:line="240" w:lineRule="auto"/>
              <w:ind w:firstLineChars="100" w:firstLine="160"/>
              <w:jc w:val="center"/>
              <w:rPr>
                <w:rFonts w:ascii="Bahnschrift Light" w:eastAsia="Times New Roman" w:hAnsi="Bahnschrift Light" w:cs="Calibri"/>
                <w:color w:val="000000"/>
                <w:sz w:val="16"/>
                <w:szCs w:val="16"/>
                <w:lang w:eastAsia="fr-FR"/>
              </w:rPr>
            </w:pPr>
          </w:p>
        </w:tc>
        <w:tc>
          <w:tcPr>
            <w:tcW w:w="288" w:type="pct"/>
            <w:tcBorders>
              <w:top w:val="nil"/>
              <w:left w:val="dotted" w:sz="4" w:space="0" w:color="auto"/>
              <w:bottom w:val="nil"/>
              <w:right w:val="dotted" w:sz="4" w:space="0" w:color="auto"/>
            </w:tcBorders>
            <w:shd w:val="clear" w:color="auto" w:fill="auto"/>
            <w:noWrap/>
            <w:vAlign w:val="center"/>
            <w:hideMark/>
          </w:tcPr>
          <w:p w14:paraId="7CD5378D" w14:textId="7C65E6E7" w:rsidR="00F31913" w:rsidRPr="00F31913" w:rsidRDefault="00F31913" w:rsidP="00F31913">
            <w:pPr>
              <w:spacing w:after="0" w:line="240" w:lineRule="auto"/>
              <w:jc w:val="center"/>
              <w:rPr>
                <w:rFonts w:ascii="Bahnschrift Light" w:eastAsia="Times New Roman" w:hAnsi="Bahnschrift Light" w:cs="Calibri"/>
                <w:i/>
                <w:iCs/>
                <w:color w:val="000000"/>
                <w:sz w:val="16"/>
                <w:szCs w:val="16"/>
                <w:lang w:eastAsia="fr-FR"/>
              </w:rPr>
            </w:pPr>
            <w:r w:rsidRPr="00F31913">
              <w:rPr>
                <w:rFonts w:ascii="Bahnschrift Light" w:eastAsia="Times New Roman" w:hAnsi="Bahnschrift Light" w:cs="Calibri"/>
                <w:i/>
                <w:iCs/>
                <w:color w:val="000000"/>
                <w:sz w:val="16"/>
                <w:szCs w:val="16"/>
                <w:lang w:eastAsia="fr-FR"/>
              </w:rPr>
              <w:t>-</w:t>
            </w:r>
          </w:p>
        </w:tc>
        <w:tc>
          <w:tcPr>
            <w:tcW w:w="340" w:type="pct"/>
            <w:tcBorders>
              <w:top w:val="nil"/>
              <w:left w:val="nil"/>
              <w:bottom w:val="nil"/>
              <w:right w:val="dotted" w:sz="4" w:space="0" w:color="auto"/>
            </w:tcBorders>
            <w:shd w:val="clear" w:color="auto" w:fill="auto"/>
            <w:noWrap/>
            <w:vAlign w:val="center"/>
            <w:hideMark/>
          </w:tcPr>
          <w:p w14:paraId="1AC11C0E" w14:textId="0C6B00FB"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5 909 871</w:t>
            </w:r>
          </w:p>
        </w:tc>
        <w:tc>
          <w:tcPr>
            <w:tcW w:w="338" w:type="pct"/>
            <w:tcBorders>
              <w:top w:val="nil"/>
              <w:left w:val="nil"/>
              <w:bottom w:val="nil"/>
              <w:right w:val="dotted" w:sz="4" w:space="0" w:color="auto"/>
            </w:tcBorders>
            <w:shd w:val="clear" w:color="auto" w:fill="auto"/>
            <w:noWrap/>
            <w:vAlign w:val="center"/>
            <w:hideMark/>
          </w:tcPr>
          <w:p w14:paraId="7D5DF410" w14:textId="3202C41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3 219 241</w:t>
            </w:r>
          </w:p>
        </w:tc>
        <w:tc>
          <w:tcPr>
            <w:tcW w:w="285" w:type="pct"/>
            <w:tcBorders>
              <w:top w:val="nil"/>
              <w:left w:val="nil"/>
              <w:bottom w:val="nil"/>
              <w:right w:val="dotted" w:sz="4" w:space="0" w:color="auto"/>
            </w:tcBorders>
            <w:shd w:val="clear" w:color="auto" w:fill="auto"/>
            <w:noWrap/>
            <w:vAlign w:val="center"/>
            <w:hideMark/>
          </w:tcPr>
          <w:p w14:paraId="186905BF" w14:textId="463E8D04"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787 637</w:t>
            </w:r>
          </w:p>
        </w:tc>
        <w:tc>
          <w:tcPr>
            <w:tcW w:w="283" w:type="pct"/>
            <w:tcBorders>
              <w:top w:val="nil"/>
              <w:left w:val="nil"/>
              <w:bottom w:val="nil"/>
              <w:right w:val="single" w:sz="4" w:space="0" w:color="auto"/>
            </w:tcBorders>
            <w:shd w:val="clear" w:color="auto" w:fill="auto"/>
            <w:noWrap/>
            <w:vAlign w:val="center"/>
            <w:hideMark/>
          </w:tcPr>
          <w:p w14:paraId="100E34A6" w14:textId="7836B46A"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3 099 358</w:t>
            </w:r>
          </w:p>
        </w:tc>
        <w:tc>
          <w:tcPr>
            <w:tcW w:w="284" w:type="pct"/>
            <w:tcBorders>
              <w:top w:val="nil"/>
              <w:left w:val="single" w:sz="4" w:space="0" w:color="auto"/>
              <w:bottom w:val="nil"/>
              <w:right w:val="dotted" w:sz="4" w:space="0" w:color="auto"/>
            </w:tcBorders>
            <w:shd w:val="clear" w:color="auto" w:fill="auto"/>
            <w:noWrap/>
            <w:vAlign w:val="center"/>
            <w:hideMark/>
          </w:tcPr>
          <w:p w14:paraId="0C0689FE" w14:textId="4BFEB46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6 414 478</w:t>
            </w:r>
          </w:p>
        </w:tc>
        <w:tc>
          <w:tcPr>
            <w:tcW w:w="331" w:type="pct"/>
            <w:tcBorders>
              <w:top w:val="nil"/>
              <w:left w:val="dotted" w:sz="4" w:space="0" w:color="auto"/>
              <w:bottom w:val="nil"/>
              <w:right w:val="dotted" w:sz="4" w:space="0" w:color="auto"/>
            </w:tcBorders>
            <w:shd w:val="clear" w:color="auto" w:fill="auto"/>
            <w:noWrap/>
            <w:vAlign w:val="center"/>
            <w:hideMark/>
          </w:tcPr>
          <w:p w14:paraId="71E885E6" w14:textId="44E86E0D"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9 988 624</w:t>
            </w:r>
          </w:p>
        </w:tc>
        <w:tc>
          <w:tcPr>
            <w:tcW w:w="346" w:type="pct"/>
            <w:tcBorders>
              <w:top w:val="nil"/>
              <w:left w:val="nil"/>
              <w:bottom w:val="nil"/>
              <w:right w:val="dotted" w:sz="4" w:space="0" w:color="auto"/>
            </w:tcBorders>
            <w:shd w:val="clear" w:color="auto" w:fill="auto"/>
            <w:noWrap/>
            <w:vAlign w:val="center"/>
            <w:hideMark/>
          </w:tcPr>
          <w:p w14:paraId="0065C457" w14:textId="65B5D48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6 797 995</w:t>
            </w:r>
          </w:p>
        </w:tc>
        <w:tc>
          <w:tcPr>
            <w:tcW w:w="342" w:type="pct"/>
            <w:tcBorders>
              <w:top w:val="nil"/>
              <w:left w:val="nil"/>
              <w:bottom w:val="nil"/>
              <w:right w:val="dotted" w:sz="4" w:space="0" w:color="auto"/>
            </w:tcBorders>
            <w:shd w:val="clear" w:color="auto" w:fill="auto"/>
            <w:noWrap/>
            <w:vAlign w:val="center"/>
            <w:hideMark/>
          </w:tcPr>
          <w:p w14:paraId="5B29F3C7" w14:textId="4195B82C"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3 607 365</w:t>
            </w:r>
          </w:p>
        </w:tc>
        <w:tc>
          <w:tcPr>
            <w:tcW w:w="285" w:type="pct"/>
            <w:tcBorders>
              <w:top w:val="nil"/>
              <w:left w:val="nil"/>
              <w:bottom w:val="nil"/>
              <w:right w:val="dotted" w:sz="4" w:space="0" w:color="auto"/>
            </w:tcBorders>
            <w:shd w:val="clear" w:color="auto" w:fill="auto"/>
            <w:noWrap/>
            <w:vAlign w:val="center"/>
            <w:hideMark/>
          </w:tcPr>
          <w:p w14:paraId="7379FFA5" w14:textId="24B84632"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675 761</w:t>
            </w:r>
          </w:p>
        </w:tc>
        <w:tc>
          <w:tcPr>
            <w:tcW w:w="283" w:type="pct"/>
            <w:tcBorders>
              <w:top w:val="nil"/>
              <w:left w:val="nil"/>
              <w:bottom w:val="nil"/>
              <w:right w:val="dotted" w:sz="4" w:space="0" w:color="auto"/>
            </w:tcBorders>
            <w:shd w:val="clear" w:color="auto" w:fill="auto"/>
            <w:noWrap/>
            <w:vAlign w:val="center"/>
            <w:hideMark/>
          </w:tcPr>
          <w:p w14:paraId="2A5149D0" w14:textId="0D882C73"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2 987 482</w:t>
            </w:r>
          </w:p>
        </w:tc>
        <w:tc>
          <w:tcPr>
            <w:tcW w:w="284" w:type="pct"/>
            <w:tcBorders>
              <w:top w:val="nil"/>
              <w:left w:val="nil"/>
              <w:bottom w:val="nil"/>
              <w:right w:val="nil"/>
            </w:tcBorders>
            <w:shd w:val="clear" w:color="auto" w:fill="auto"/>
            <w:noWrap/>
            <w:vAlign w:val="center"/>
            <w:hideMark/>
          </w:tcPr>
          <w:p w14:paraId="0B89878F" w14:textId="6238D565"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r w:rsidRPr="00F31913">
              <w:rPr>
                <w:rFonts w:ascii="Bahnschrift Light" w:eastAsia="Times New Roman" w:hAnsi="Bahnschrift Light" w:cs="Calibri"/>
                <w:color w:val="000000"/>
                <w:sz w:val="16"/>
                <w:szCs w:val="16"/>
                <w:lang w:eastAsia="fr-FR"/>
              </w:rPr>
              <w:t>6 302 602</w:t>
            </w:r>
          </w:p>
        </w:tc>
        <w:tc>
          <w:tcPr>
            <w:tcW w:w="311" w:type="pct"/>
            <w:tcBorders>
              <w:top w:val="nil"/>
              <w:left w:val="single" w:sz="8" w:space="0" w:color="auto"/>
              <w:bottom w:val="nil"/>
              <w:right w:val="single" w:sz="8" w:space="0" w:color="auto"/>
            </w:tcBorders>
            <w:shd w:val="clear" w:color="auto" w:fill="auto"/>
            <w:noWrap/>
            <w:vAlign w:val="center"/>
            <w:hideMark/>
          </w:tcPr>
          <w:p w14:paraId="36222801" w14:textId="395F7FEC"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p>
        </w:tc>
      </w:tr>
      <w:tr w:rsidR="00B56858" w:rsidRPr="00F31913" w14:paraId="7EC6BB78" w14:textId="77777777" w:rsidTr="00B56858">
        <w:trPr>
          <w:trHeight w:val="350"/>
          <w:jc w:val="center"/>
        </w:trPr>
        <w:tc>
          <w:tcPr>
            <w:tcW w:w="841" w:type="pct"/>
            <w:gridSpan w:val="2"/>
            <w:tcBorders>
              <w:top w:val="nil"/>
              <w:left w:val="single" w:sz="4" w:space="0" w:color="auto"/>
              <w:bottom w:val="nil"/>
              <w:right w:val="nil"/>
            </w:tcBorders>
            <w:shd w:val="clear" w:color="auto" w:fill="auto"/>
            <w:noWrap/>
            <w:vAlign w:val="center"/>
            <w:hideMark/>
          </w:tcPr>
          <w:p w14:paraId="6D8E7FE7" w14:textId="77777777" w:rsidR="00F31913" w:rsidRPr="00F31913" w:rsidRDefault="00F31913" w:rsidP="00D55F09">
            <w:pPr>
              <w:spacing w:after="0" w:line="240" w:lineRule="auto"/>
              <w:ind w:firstLineChars="100" w:firstLine="161"/>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Solde du mois</w:t>
            </w:r>
          </w:p>
        </w:tc>
        <w:tc>
          <w:tcPr>
            <w:tcW w:w="160" w:type="pct"/>
            <w:tcBorders>
              <w:top w:val="nil"/>
              <w:left w:val="nil"/>
              <w:bottom w:val="nil"/>
              <w:right w:val="nil"/>
            </w:tcBorders>
            <w:shd w:val="clear" w:color="auto" w:fill="auto"/>
            <w:noWrap/>
            <w:vAlign w:val="center"/>
            <w:hideMark/>
          </w:tcPr>
          <w:p w14:paraId="0ECDC5C5" w14:textId="77777777" w:rsidR="00F31913" w:rsidRPr="00F31913" w:rsidRDefault="00F31913" w:rsidP="00F31913">
            <w:pPr>
              <w:spacing w:after="0" w:line="240" w:lineRule="auto"/>
              <w:ind w:firstLineChars="100" w:firstLine="161"/>
              <w:jc w:val="center"/>
              <w:rPr>
                <w:rFonts w:ascii="Bahnschrift Light" w:eastAsia="Times New Roman" w:hAnsi="Bahnschrift Light" w:cs="Calibri"/>
                <w:b/>
                <w:bCs/>
                <w:color w:val="000000"/>
                <w:sz w:val="16"/>
                <w:szCs w:val="16"/>
                <w:lang w:eastAsia="fr-FR"/>
              </w:rPr>
            </w:pPr>
          </w:p>
        </w:tc>
        <w:tc>
          <w:tcPr>
            <w:tcW w:w="288" w:type="pct"/>
            <w:tcBorders>
              <w:top w:val="nil"/>
              <w:left w:val="dotted" w:sz="4" w:space="0" w:color="auto"/>
              <w:bottom w:val="nil"/>
              <w:right w:val="dotted" w:sz="4" w:space="0" w:color="auto"/>
            </w:tcBorders>
            <w:shd w:val="clear" w:color="auto" w:fill="auto"/>
            <w:noWrap/>
            <w:vAlign w:val="center"/>
            <w:hideMark/>
          </w:tcPr>
          <w:p w14:paraId="0728CBFE" w14:textId="727A407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5 909 871</w:t>
            </w:r>
          </w:p>
        </w:tc>
        <w:tc>
          <w:tcPr>
            <w:tcW w:w="340" w:type="pct"/>
            <w:tcBorders>
              <w:top w:val="nil"/>
              <w:left w:val="nil"/>
              <w:bottom w:val="nil"/>
              <w:right w:val="dotted" w:sz="4" w:space="0" w:color="auto"/>
            </w:tcBorders>
            <w:shd w:val="clear" w:color="auto" w:fill="auto"/>
            <w:noWrap/>
            <w:vAlign w:val="center"/>
            <w:hideMark/>
          </w:tcPr>
          <w:p w14:paraId="4326964E" w14:textId="5E546F0F" w:rsidR="00F31913" w:rsidRPr="00F31913" w:rsidRDefault="00F31913" w:rsidP="00D55F09">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- 2 690 629</w:t>
            </w:r>
          </w:p>
        </w:tc>
        <w:tc>
          <w:tcPr>
            <w:tcW w:w="338" w:type="pct"/>
            <w:tcBorders>
              <w:top w:val="nil"/>
              <w:left w:val="nil"/>
              <w:bottom w:val="nil"/>
              <w:right w:val="dotted" w:sz="4" w:space="0" w:color="auto"/>
            </w:tcBorders>
            <w:shd w:val="clear" w:color="auto" w:fill="auto"/>
            <w:noWrap/>
            <w:vAlign w:val="center"/>
            <w:hideMark/>
          </w:tcPr>
          <w:p w14:paraId="3A610FAB" w14:textId="3BC042DD" w:rsidR="00F31913" w:rsidRPr="00F31913" w:rsidRDefault="00F31913" w:rsidP="00D55F09">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w:t>
            </w:r>
            <w:r w:rsidR="00D55F09">
              <w:rPr>
                <w:rFonts w:ascii="Bahnschrift Light" w:eastAsia="Times New Roman" w:hAnsi="Bahnschrift Light" w:cs="Calibri"/>
                <w:b/>
                <w:bCs/>
                <w:color w:val="000000"/>
                <w:sz w:val="16"/>
                <w:szCs w:val="16"/>
                <w:lang w:eastAsia="fr-FR"/>
              </w:rPr>
              <w:t xml:space="preserve"> </w:t>
            </w:r>
            <w:r w:rsidRPr="00F31913">
              <w:rPr>
                <w:rFonts w:ascii="Bahnschrift Light" w:eastAsia="Times New Roman" w:hAnsi="Bahnschrift Light" w:cs="Calibri"/>
                <w:b/>
                <w:bCs/>
                <w:color w:val="000000"/>
                <w:sz w:val="16"/>
                <w:szCs w:val="16"/>
                <w:lang w:eastAsia="fr-FR"/>
              </w:rPr>
              <w:t xml:space="preserve"> 2 431 604</w:t>
            </w:r>
          </w:p>
        </w:tc>
        <w:tc>
          <w:tcPr>
            <w:tcW w:w="285" w:type="pct"/>
            <w:tcBorders>
              <w:top w:val="nil"/>
              <w:left w:val="nil"/>
              <w:bottom w:val="nil"/>
              <w:right w:val="dotted" w:sz="4" w:space="0" w:color="auto"/>
            </w:tcBorders>
            <w:shd w:val="clear" w:color="auto" w:fill="auto"/>
            <w:noWrap/>
            <w:vAlign w:val="center"/>
            <w:hideMark/>
          </w:tcPr>
          <w:p w14:paraId="38A2EB16" w14:textId="56449B76"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2 311 721</w:t>
            </w:r>
          </w:p>
        </w:tc>
        <w:tc>
          <w:tcPr>
            <w:tcW w:w="283" w:type="pct"/>
            <w:tcBorders>
              <w:top w:val="nil"/>
              <w:left w:val="nil"/>
              <w:bottom w:val="nil"/>
              <w:right w:val="single" w:sz="4" w:space="0" w:color="auto"/>
            </w:tcBorders>
            <w:shd w:val="clear" w:color="auto" w:fill="auto"/>
            <w:noWrap/>
            <w:vAlign w:val="center"/>
            <w:hideMark/>
          </w:tcPr>
          <w:p w14:paraId="5D218E45" w14:textId="07F7E72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3 315 121</w:t>
            </w:r>
          </w:p>
        </w:tc>
        <w:tc>
          <w:tcPr>
            <w:tcW w:w="284" w:type="pct"/>
            <w:tcBorders>
              <w:top w:val="nil"/>
              <w:left w:val="single" w:sz="4" w:space="0" w:color="auto"/>
              <w:bottom w:val="nil"/>
              <w:right w:val="dotted" w:sz="4" w:space="0" w:color="auto"/>
            </w:tcBorders>
            <w:shd w:val="clear" w:color="auto" w:fill="auto"/>
            <w:noWrap/>
            <w:vAlign w:val="center"/>
            <w:hideMark/>
          </w:tcPr>
          <w:p w14:paraId="6B5BE0C1" w14:textId="7FFC148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3 574 146</w:t>
            </w:r>
          </w:p>
        </w:tc>
        <w:tc>
          <w:tcPr>
            <w:tcW w:w="331" w:type="pct"/>
            <w:tcBorders>
              <w:top w:val="nil"/>
              <w:left w:val="dotted" w:sz="4" w:space="0" w:color="auto"/>
              <w:bottom w:val="nil"/>
              <w:right w:val="dotted" w:sz="4" w:space="0" w:color="auto"/>
            </w:tcBorders>
            <w:shd w:val="clear" w:color="auto" w:fill="auto"/>
            <w:noWrap/>
            <w:vAlign w:val="center"/>
            <w:hideMark/>
          </w:tcPr>
          <w:p w14:paraId="3ECA3756" w14:textId="5CD7A57C" w:rsidR="00F31913" w:rsidRPr="00F31913" w:rsidRDefault="00F31913" w:rsidP="00D55F09">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  3 190 629</w:t>
            </w:r>
          </w:p>
        </w:tc>
        <w:tc>
          <w:tcPr>
            <w:tcW w:w="346" w:type="pct"/>
            <w:tcBorders>
              <w:top w:val="nil"/>
              <w:left w:val="nil"/>
              <w:bottom w:val="nil"/>
              <w:right w:val="dotted" w:sz="4" w:space="0" w:color="auto"/>
            </w:tcBorders>
            <w:shd w:val="clear" w:color="auto" w:fill="auto"/>
            <w:noWrap/>
            <w:vAlign w:val="center"/>
            <w:hideMark/>
          </w:tcPr>
          <w:p w14:paraId="6EB9B562" w14:textId="33451853" w:rsidR="00F31913" w:rsidRPr="00F31913" w:rsidRDefault="00F31913" w:rsidP="00D55F09">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  3 190 629</w:t>
            </w:r>
          </w:p>
        </w:tc>
        <w:tc>
          <w:tcPr>
            <w:tcW w:w="342" w:type="pct"/>
            <w:tcBorders>
              <w:top w:val="nil"/>
              <w:left w:val="nil"/>
              <w:bottom w:val="nil"/>
              <w:right w:val="dotted" w:sz="4" w:space="0" w:color="auto"/>
            </w:tcBorders>
            <w:shd w:val="clear" w:color="auto" w:fill="auto"/>
            <w:noWrap/>
            <w:vAlign w:val="center"/>
            <w:hideMark/>
          </w:tcPr>
          <w:p w14:paraId="657053F4" w14:textId="19BB3547"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   2 931 604</w:t>
            </w:r>
          </w:p>
        </w:tc>
        <w:tc>
          <w:tcPr>
            <w:tcW w:w="285" w:type="pct"/>
            <w:tcBorders>
              <w:top w:val="nil"/>
              <w:left w:val="nil"/>
              <w:bottom w:val="nil"/>
              <w:right w:val="dotted" w:sz="4" w:space="0" w:color="auto"/>
            </w:tcBorders>
            <w:shd w:val="clear" w:color="auto" w:fill="auto"/>
            <w:noWrap/>
            <w:vAlign w:val="center"/>
            <w:hideMark/>
          </w:tcPr>
          <w:p w14:paraId="2151B273" w14:textId="61DAFB3B"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2 311 721</w:t>
            </w:r>
          </w:p>
        </w:tc>
        <w:tc>
          <w:tcPr>
            <w:tcW w:w="283" w:type="pct"/>
            <w:tcBorders>
              <w:top w:val="nil"/>
              <w:left w:val="nil"/>
              <w:bottom w:val="nil"/>
              <w:right w:val="dotted" w:sz="4" w:space="0" w:color="auto"/>
            </w:tcBorders>
            <w:shd w:val="clear" w:color="auto" w:fill="auto"/>
            <w:noWrap/>
            <w:vAlign w:val="center"/>
            <w:hideMark/>
          </w:tcPr>
          <w:p w14:paraId="5637B473" w14:textId="744AF7B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3 315 121</w:t>
            </w:r>
          </w:p>
        </w:tc>
        <w:tc>
          <w:tcPr>
            <w:tcW w:w="284" w:type="pct"/>
            <w:tcBorders>
              <w:top w:val="nil"/>
              <w:left w:val="nil"/>
              <w:bottom w:val="nil"/>
              <w:right w:val="nil"/>
            </w:tcBorders>
            <w:shd w:val="clear" w:color="auto" w:fill="auto"/>
            <w:noWrap/>
            <w:vAlign w:val="center"/>
            <w:hideMark/>
          </w:tcPr>
          <w:p w14:paraId="32129557" w14:textId="172463D4"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3 506 905</w:t>
            </w:r>
          </w:p>
        </w:tc>
        <w:tc>
          <w:tcPr>
            <w:tcW w:w="311" w:type="pct"/>
            <w:tcBorders>
              <w:top w:val="nil"/>
              <w:left w:val="single" w:sz="8" w:space="0" w:color="auto"/>
              <w:bottom w:val="nil"/>
              <w:right w:val="single" w:sz="8" w:space="0" w:color="auto"/>
            </w:tcBorders>
            <w:shd w:val="clear" w:color="auto" w:fill="auto"/>
            <w:noWrap/>
            <w:vAlign w:val="center"/>
            <w:hideMark/>
          </w:tcPr>
          <w:p w14:paraId="0DF80439" w14:textId="6A1683B8" w:rsidR="00F31913" w:rsidRPr="00F31913" w:rsidRDefault="00F31913" w:rsidP="00F31913">
            <w:pPr>
              <w:spacing w:after="0" w:line="240" w:lineRule="auto"/>
              <w:jc w:val="center"/>
              <w:rPr>
                <w:rFonts w:ascii="Bahnschrift Light" w:eastAsia="Times New Roman" w:hAnsi="Bahnschrift Light" w:cs="Calibri"/>
                <w:b/>
                <w:bCs/>
                <w:i/>
                <w:iCs/>
                <w:color w:val="000000"/>
                <w:sz w:val="16"/>
                <w:szCs w:val="16"/>
                <w:lang w:eastAsia="fr-FR"/>
              </w:rPr>
            </w:pPr>
          </w:p>
        </w:tc>
      </w:tr>
      <w:tr w:rsidR="00B56858" w:rsidRPr="00F31913" w14:paraId="681CAA0B" w14:textId="77777777" w:rsidTr="00B56858">
        <w:trPr>
          <w:trHeight w:val="350"/>
          <w:jc w:val="center"/>
        </w:trPr>
        <w:tc>
          <w:tcPr>
            <w:tcW w:w="841" w:type="pct"/>
            <w:gridSpan w:val="2"/>
            <w:tcBorders>
              <w:top w:val="single" w:sz="4" w:space="0" w:color="auto"/>
              <w:left w:val="single" w:sz="4" w:space="0" w:color="auto"/>
              <w:bottom w:val="single" w:sz="4" w:space="0" w:color="auto"/>
              <w:right w:val="nil"/>
            </w:tcBorders>
            <w:shd w:val="clear" w:color="000000" w:fill="D9D9D9"/>
            <w:noWrap/>
            <w:vAlign w:val="center"/>
            <w:hideMark/>
          </w:tcPr>
          <w:p w14:paraId="2912F6B6" w14:textId="77777777" w:rsidR="00F31913" w:rsidRPr="00F31913" w:rsidRDefault="00F31913" w:rsidP="00D55F09">
            <w:pPr>
              <w:spacing w:after="0" w:line="240" w:lineRule="auto"/>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Solde de trésorerie (cumul)</w:t>
            </w:r>
          </w:p>
        </w:tc>
        <w:tc>
          <w:tcPr>
            <w:tcW w:w="160" w:type="pct"/>
            <w:tcBorders>
              <w:top w:val="single" w:sz="4" w:space="0" w:color="auto"/>
              <w:left w:val="nil"/>
              <w:bottom w:val="single" w:sz="4" w:space="0" w:color="auto"/>
              <w:right w:val="nil"/>
            </w:tcBorders>
            <w:shd w:val="clear" w:color="000000" w:fill="D9D9D9"/>
            <w:noWrap/>
            <w:vAlign w:val="center"/>
            <w:hideMark/>
          </w:tcPr>
          <w:p w14:paraId="578F715E" w14:textId="7CC82386" w:rsidR="00F31913" w:rsidRPr="00F31913" w:rsidRDefault="00F31913" w:rsidP="00F31913">
            <w:pPr>
              <w:spacing w:after="0" w:line="240" w:lineRule="auto"/>
              <w:jc w:val="center"/>
              <w:rPr>
                <w:rFonts w:ascii="Bahnschrift Light" w:eastAsia="Times New Roman" w:hAnsi="Bahnschrift Light" w:cs="Calibri"/>
                <w:color w:val="000000"/>
                <w:sz w:val="16"/>
                <w:szCs w:val="16"/>
                <w:lang w:eastAsia="fr-FR"/>
              </w:rPr>
            </w:pPr>
          </w:p>
        </w:tc>
        <w:tc>
          <w:tcPr>
            <w:tcW w:w="288" w:type="pct"/>
            <w:tcBorders>
              <w:top w:val="single" w:sz="4" w:space="0" w:color="auto"/>
              <w:left w:val="dotted" w:sz="4" w:space="0" w:color="auto"/>
              <w:bottom w:val="single" w:sz="4" w:space="0" w:color="auto"/>
              <w:right w:val="dotted" w:sz="4" w:space="0" w:color="auto"/>
            </w:tcBorders>
            <w:shd w:val="clear" w:color="000000" w:fill="D9D9D9"/>
            <w:noWrap/>
            <w:vAlign w:val="center"/>
            <w:hideMark/>
          </w:tcPr>
          <w:p w14:paraId="34FD0767" w14:textId="370E6FE2"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5 909 871</w:t>
            </w:r>
          </w:p>
        </w:tc>
        <w:tc>
          <w:tcPr>
            <w:tcW w:w="340" w:type="pct"/>
            <w:tcBorders>
              <w:top w:val="single" w:sz="4" w:space="0" w:color="auto"/>
              <w:left w:val="nil"/>
              <w:bottom w:val="single" w:sz="4" w:space="0" w:color="auto"/>
              <w:right w:val="dotted" w:sz="4" w:space="0" w:color="auto"/>
            </w:tcBorders>
            <w:shd w:val="clear" w:color="000000" w:fill="D9D9D9"/>
            <w:noWrap/>
            <w:vAlign w:val="center"/>
            <w:hideMark/>
          </w:tcPr>
          <w:p w14:paraId="6A11D59A" w14:textId="1DC6AF4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3 219 241</w:t>
            </w:r>
          </w:p>
        </w:tc>
        <w:tc>
          <w:tcPr>
            <w:tcW w:w="338" w:type="pct"/>
            <w:tcBorders>
              <w:top w:val="single" w:sz="4" w:space="0" w:color="auto"/>
              <w:left w:val="nil"/>
              <w:bottom w:val="single" w:sz="4" w:space="0" w:color="auto"/>
              <w:right w:val="dotted" w:sz="4" w:space="0" w:color="auto"/>
            </w:tcBorders>
            <w:shd w:val="clear" w:color="000000" w:fill="D9D9D9"/>
            <w:noWrap/>
            <w:vAlign w:val="center"/>
            <w:hideMark/>
          </w:tcPr>
          <w:p w14:paraId="493C7752" w14:textId="18586D5A"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787 637</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2FBA60BA" w14:textId="1115FDB8"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3 099 358</w:t>
            </w:r>
          </w:p>
        </w:tc>
        <w:tc>
          <w:tcPr>
            <w:tcW w:w="283" w:type="pct"/>
            <w:tcBorders>
              <w:top w:val="single" w:sz="4" w:space="0" w:color="auto"/>
              <w:left w:val="nil"/>
              <w:bottom w:val="single" w:sz="4" w:space="0" w:color="auto"/>
              <w:right w:val="single" w:sz="4" w:space="0" w:color="auto"/>
            </w:tcBorders>
            <w:shd w:val="clear" w:color="000000" w:fill="D9D9D9"/>
            <w:noWrap/>
            <w:vAlign w:val="center"/>
            <w:hideMark/>
          </w:tcPr>
          <w:p w14:paraId="1C1D948B" w14:textId="5BAF9405"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6 414 478</w:t>
            </w:r>
          </w:p>
        </w:tc>
        <w:tc>
          <w:tcPr>
            <w:tcW w:w="284" w:type="pct"/>
            <w:tcBorders>
              <w:top w:val="single" w:sz="4" w:space="0" w:color="auto"/>
              <w:left w:val="nil"/>
              <w:bottom w:val="single" w:sz="4" w:space="0" w:color="auto"/>
              <w:right w:val="dotted" w:sz="4" w:space="0" w:color="auto"/>
            </w:tcBorders>
            <w:shd w:val="clear" w:color="000000" w:fill="D9D9D9"/>
            <w:noWrap/>
            <w:vAlign w:val="center"/>
            <w:hideMark/>
          </w:tcPr>
          <w:p w14:paraId="35D84B39" w14:textId="0069BF7D"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9 988 624</w:t>
            </w:r>
          </w:p>
        </w:tc>
        <w:tc>
          <w:tcPr>
            <w:tcW w:w="331" w:type="pct"/>
            <w:tcBorders>
              <w:top w:val="single" w:sz="4" w:space="0" w:color="auto"/>
              <w:left w:val="nil"/>
              <w:bottom w:val="single" w:sz="4" w:space="0" w:color="auto"/>
              <w:right w:val="dotted" w:sz="4" w:space="0" w:color="auto"/>
            </w:tcBorders>
            <w:shd w:val="clear" w:color="000000" w:fill="D9D9D9"/>
            <w:noWrap/>
            <w:vAlign w:val="center"/>
            <w:hideMark/>
          </w:tcPr>
          <w:p w14:paraId="45CAA26C" w14:textId="03909ED1"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6 797 995</w:t>
            </w:r>
          </w:p>
        </w:tc>
        <w:tc>
          <w:tcPr>
            <w:tcW w:w="346" w:type="pct"/>
            <w:tcBorders>
              <w:top w:val="single" w:sz="4" w:space="0" w:color="auto"/>
              <w:left w:val="nil"/>
              <w:bottom w:val="single" w:sz="4" w:space="0" w:color="auto"/>
              <w:right w:val="dotted" w:sz="4" w:space="0" w:color="auto"/>
            </w:tcBorders>
            <w:shd w:val="clear" w:color="000000" w:fill="D9D9D9"/>
            <w:noWrap/>
            <w:vAlign w:val="center"/>
            <w:hideMark/>
          </w:tcPr>
          <w:p w14:paraId="09C5E57A" w14:textId="780F88CF"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3 607 365</w:t>
            </w:r>
          </w:p>
        </w:tc>
        <w:tc>
          <w:tcPr>
            <w:tcW w:w="342" w:type="pct"/>
            <w:tcBorders>
              <w:top w:val="single" w:sz="4" w:space="0" w:color="auto"/>
              <w:left w:val="nil"/>
              <w:bottom w:val="single" w:sz="4" w:space="0" w:color="auto"/>
              <w:right w:val="dotted" w:sz="4" w:space="0" w:color="auto"/>
            </w:tcBorders>
            <w:shd w:val="clear" w:color="000000" w:fill="D9D9D9"/>
            <w:noWrap/>
            <w:vAlign w:val="center"/>
            <w:hideMark/>
          </w:tcPr>
          <w:p w14:paraId="08011D71" w14:textId="34723130"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675 761</w:t>
            </w:r>
          </w:p>
        </w:tc>
        <w:tc>
          <w:tcPr>
            <w:tcW w:w="285" w:type="pct"/>
            <w:tcBorders>
              <w:top w:val="single" w:sz="4" w:space="0" w:color="auto"/>
              <w:left w:val="nil"/>
              <w:bottom w:val="single" w:sz="4" w:space="0" w:color="auto"/>
              <w:right w:val="dotted" w:sz="4" w:space="0" w:color="auto"/>
            </w:tcBorders>
            <w:shd w:val="clear" w:color="000000" w:fill="D9D9D9"/>
            <w:noWrap/>
            <w:vAlign w:val="center"/>
            <w:hideMark/>
          </w:tcPr>
          <w:p w14:paraId="2DD31A4B" w14:textId="71C37C68"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2 987 482</w:t>
            </w:r>
          </w:p>
        </w:tc>
        <w:tc>
          <w:tcPr>
            <w:tcW w:w="283" w:type="pct"/>
            <w:tcBorders>
              <w:top w:val="single" w:sz="4" w:space="0" w:color="auto"/>
              <w:left w:val="nil"/>
              <w:bottom w:val="single" w:sz="4" w:space="0" w:color="auto"/>
              <w:right w:val="dotted" w:sz="4" w:space="0" w:color="auto"/>
            </w:tcBorders>
            <w:shd w:val="clear" w:color="000000" w:fill="D9D9D9"/>
            <w:noWrap/>
            <w:vAlign w:val="center"/>
            <w:hideMark/>
          </w:tcPr>
          <w:p w14:paraId="16A48976" w14:textId="5BA13388"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6 302 602</w:t>
            </w:r>
          </w:p>
        </w:tc>
        <w:tc>
          <w:tcPr>
            <w:tcW w:w="284" w:type="pct"/>
            <w:tcBorders>
              <w:top w:val="single" w:sz="4" w:space="0" w:color="auto"/>
              <w:left w:val="nil"/>
              <w:bottom w:val="single" w:sz="4" w:space="0" w:color="auto"/>
              <w:right w:val="nil"/>
            </w:tcBorders>
            <w:shd w:val="clear" w:color="000000" w:fill="D9D9D9"/>
            <w:noWrap/>
            <w:vAlign w:val="center"/>
            <w:hideMark/>
          </w:tcPr>
          <w:p w14:paraId="413A4205" w14:textId="67FA275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r w:rsidRPr="00F31913">
              <w:rPr>
                <w:rFonts w:ascii="Bahnschrift Light" w:eastAsia="Times New Roman" w:hAnsi="Bahnschrift Light" w:cs="Calibri"/>
                <w:b/>
                <w:bCs/>
                <w:color w:val="000000"/>
                <w:sz w:val="16"/>
                <w:szCs w:val="16"/>
                <w:lang w:eastAsia="fr-FR"/>
              </w:rPr>
              <w:t>9 809 507</w:t>
            </w:r>
          </w:p>
        </w:tc>
        <w:tc>
          <w:tcPr>
            <w:tcW w:w="311" w:type="pct"/>
            <w:tcBorders>
              <w:top w:val="single" w:sz="4" w:space="0" w:color="auto"/>
              <w:left w:val="single" w:sz="8" w:space="0" w:color="auto"/>
              <w:bottom w:val="single" w:sz="4" w:space="0" w:color="auto"/>
              <w:right w:val="single" w:sz="8" w:space="0" w:color="auto"/>
            </w:tcBorders>
            <w:shd w:val="clear" w:color="000000" w:fill="D9D9D9"/>
            <w:noWrap/>
            <w:vAlign w:val="center"/>
            <w:hideMark/>
          </w:tcPr>
          <w:p w14:paraId="73037E99" w14:textId="02C46969" w:rsidR="00F31913" w:rsidRPr="00F31913" w:rsidRDefault="00F31913" w:rsidP="00F31913">
            <w:pPr>
              <w:spacing w:after="0" w:line="240" w:lineRule="auto"/>
              <w:jc w:val="center"/>
              <w:rPr>
                <w:rFonts w:ascii="Bahnschrift Light" w:eastAsia="Times New Roman" w:hAnsi="Bahnschrift Light" w:cs="Calibri"/>
                <w:b/>
                <w:bCs/>
                <w:color w:val="000000"/>
                <w:sz w:val="16"/>
                <w:szCs w:val="16"/>
                <w:lang w:eastAsia="fr-FR"/>
              </w:rPr>
            </w:pPr>
          </w:p>
        </w:tc>
      </w:tr>
    </w:tbl>
    <w:p w14:paraId="6D025996" w14:textId="77777777" w:rsidR="003C2999" w:rsidRPr="003037E6" w:rsidRDefault="003C2999" w:rsidP="00AE4E2D">
      <w:pPr>
        <w:spacing w:before="120" w:line="360" w:lineRule="auto"/>
        <w:jc w:val="both"/>
        <w:rPr>
          <w:rFonts w:ascii="Bahnschrift Light" w:hAnsi="Bahnschrift Light"/>
          <w:sz w:val="2"/>
        </w:rPr>
      </w:pPr>
    </w:p>
    <w:p w14:paraId="58DE182E" w14:textId="69EF1D37" w:rsidR="00655567" w:rsidRDefault="00AE4E2D" w:rsidP="00AE4E2D">
      <w:pPr>
        <w:spacing w:before="120" w:line="360" w:lineRule="auto"/>
        <w:jc w:val="both"/>
        <w:rPr>
          <w:rFonts w:ascii="Bahnschrift Light" w:hAnsi="Bahnschrift Light"/>
        </w:rPr>
        <w:sectPr w:rsidR="00655567" w:rsidSect="006B2D6A">
          <w:pgSz w:w="16838" w:h="11906" w:orient="landscape"/>
          <w:pgMar w:top="1276" w:right="1134" w:bottom="1418" w:left="1418" w:header="709" w:footer="709" w:gutter="0"/>
          <w:cols w:space="708"/>
          <w:titlePg/>
          <w:docGrid w:linePitch="360"/>
        </w:sectPr>
      </w:pPr>
      <w:r w:rsidRPr="00886005">
        <w:rPr>
          <w:rFonts w:ascii="Bahnschrift Light" w:hAnsi="Bahnschrift Light"/>
        </w:rPr>
        <w:t>Un échéancier de paiement sera négocié avec les fournisseurs po</w:t>
      </w:r>
      <w:r w:rsidR="00F31913">
        <w:rPr>
          <w:rFonts w:ascii="Bahnschrift Light" w:hAnsi="Bahnschrift Light"/>
        </w:rPr>
        <w:t>ur assurer le fonctionnement d</w:t>
      </w:r>
      <w:r w:rsidR="00AA5F7D">
        <w:rPr>
          <w:rFonts w:ascii="Bahnschrift Light" w:hAnsi="Bahnschrift Light"/>
        </w:rPr>
        <w:t xml:space="preserve">e </w:t>
      </w:r>
      <w:r>
        <w:rPr>
          <w:rFonts w:ascii="Bahnschrift Light" w:hAnsi="Bahnschrift Light"/>
        </w:rPr>
        <w:t xml:space="preserve"> avant les </w:t>
      </w:r>
      <w:r w:rsidRPr="00B92F18">
        <w:rPr>
          <w:rFonts w:ascii="Bahnschrift Light" w:hAnsi="Bahnschrift Light"/>
        </w:rPr>
        <w:t>premiers revenus. De même, le remboursement des échéances de paiement du financement sollicité sera négocié avec un différé d</w:t>
      </w:r>
      <w:r>
        <w:rPr>
          <w:rFonts w:ascii="Bahnschrift Light" w:hAnsi="Bahnschrift Light"/>
        </w:rPr>
        <w:t>e 3</w:t>
      </w:r>
      <w:r w:rsidRPr="00B92F18">
        <w:rPr>
          <w:rFonts w:ascii="Bahnschrift Light" w:hAnsi="Bahnschrift Light"/>
        </w:rPr>
        <w:t xml:space="preserve"> mois</w:t>
      </w:r>
      <w:r>
        <w:rPr>
          <w:rFonts w:ascii="Bahnschrift Light" w:hAnsi="Bahnschrift Light"/>
        </w:rPr>
        <w:t xml:space="preserve"> de paiement de l’emprunt</w:t>
      </w:r>
      <w:r w:rsidRPr="00886005">
        <w:rPr>
          <w:rFonts w:ascii="Bahnschrift Light" w:hAnsi="Bahnschrift Light"/>
        </w:rPr>
        <w:t>.</w:t>
      </w:r>
    </w:p>
    <w:p w14:paraId="0886B12B" w14:textId="349ECF93" w:rsidR="00800D94" w:rsidRPr="004604B3" w:rsidRDefault="00800D94" w:rsidP="00800D94">
      <w:pPr>
        <w:pStyle w:val="Titre1"/>
      </w:pPr>
      <w:bookmarkStart w:id="6" w:name="_Toc160815976"/>
      <w:r>
        <w:lastRenderedPageBreak/>
        <w:t>IDENTIFICATION DES RISQUES ET LEUR MITIGATION</w:t>
      </w:r>
      <w:bookmarkEnd w:id="6"/>
    </w:p>
    <w:tbl>
      <w:tblPr>
        <w:tblStyle w:val="Grilledutableau"/>
        <w:tblW w:w="5546" w:type="pct"/>
        <w:tblInd w:w="-289" w:type="dxa"/>
        <w:tblLook w:val="04A0" w:firstRow="1" w:lastRow="0" w:firstColumn="1" w:lastColumn="0" w:noHBand="0" w:noVBand="1"/>
      </w:tblPr>
      <w:tblGrid>
        <w:gridCol w:w="427"/>
        <w:gridCol w:w="2976"/>
        <w:gridCol w:w="2695"/>
        <w:gridCol w:w="4109"/>
      </w:tblGrid>
      <w:tr w:rsidR="00E57EDF" w:rsidRPr="00680B55" w14:paraId="7895DCF2" w14:textId="77777777" w:rsidTr="00680B55">
        <w:trPr>
          <w:trHeight w:val="424"/>
        </w:trPr>
        <w:tc>
          <w:tcPr>
            <w:tcW w:w="209" w:type="pct"/>
            <w:shd w:val="clear" w:color="auto" w:fill="F2F2F2" w:themeFill="background1" w:themeFillShade="F2"/>
            <w:vAlign w:val="center"/>
          </w:tcPr>
          <w:p w14:paraId="60C0A9D9" w14:textId="77777777" w:rsidR="00E57EDF" w:rsidRPr="00680B55" w:rsidRDefault="00E57EDF" w:rsidP="00F0094F">
            <w:pPr>
              <w:widowControl w:val="0"/>
              <w:autoSpaceDE w:val="0"/>
              <w:autoSpaceDN w:val="0"/>
              <w:adjustRightInd w:val="0"/>
              <w:spacing w:line="276" w:lineRule="auto"/>
              <w:jc w:val="center"/>
              <w:rPr>
                <w:rFonts w:ascii="Bahnschrift Light" w:hAnsi="Bahnschrift Light" w:cs="Calibri Light"/>
                <w:b/>
                <w:bCs/>
                <w:color w:val="363435"/>
                <w:w w:val="106"/>
                <w:szCs w:val="20"/>
              </w:rPr>
            </w:pPr>
            <w:r w:rsidRPr="00680B55">
              <w:rPr>
                <w:rFonts w:ascii="Bahnschrift Light" w:hAnsi="Bahnschrift Light" w:cs="Calibri Light"/>
                <w:b/>
                <w:bCs/>
                <w:color w:val="363435"/>
                <w:w w:val="106"/>
                <w:szCs w:val="20"/>
              </w:rPr>
              <w:t>#</w:t>
            </w:r>
          </w:p>
        </w:tc>
        <w:tc>
          <w:tcPr>
            <w:tcW w:w="1458" w:type="pct"/>
            <w:shd w:val="clear" w:color="auto" w:fill="F2F2F2" w:themeFill="background1" w:themeFillShade="F2"/>
            <w:vAlign w:val="center"/>
          </w:tcPr>
          <w:p w14:paraId="5A40C34C" w14:textId="77777777" w:rsidR="00E57EDF" w:rsidRPr="00680B55" w:rsidRDefault="00E57EDF" w:rsidP="00F0094F">
            <w:pPr>
              <w:widowControl w:val="0"/>
              <w:autoSpaceDE w:val="0"/>
              <w:autoSpaceDN w:val="0"/>
              <w:adjustRightInd w:val="0"/>
              <w:spacing w:line="276" w:lineRule="auto"/>
              <w:jc w:val="center"/>
              <w:rPr>
                <w:rFonts w:ascii="Bahnschrift Light" w:hAnsi="Bahnschrift Light" w:cs="Calibri Light"/>
                <w:b/>
                <w:bCs/>
                <w:color w:val="363435"/>
                <w:w w:val="106"/>
                <w:szCs w:val="20"/>
              </w:rPr>
            </w:pPr>
            <w:r w:rsidRPr="00680B55">
              <w:rPr>
                <w:rFonts w:ascii="Bahnschrift Light" w:hAnsi="Bahnschrift Light" w:cs="Calibri Light"/>
                <w:b/>
                <w:bCs/>
                <w:color w:val="363435"/>
                <w:w w:val="106"/>
                <w:szCs w:val="20"/>
              </w:rPr>
              <w:t>Identification des risques</w:t>
            </w:r>
          </w:p>
        </w:tc>
        <w:tc>
          <w:tcPr>
            <w:tcW w:w="1320" w:type="pct"/>
            <w:shd w:val="clear" w:color="auto" w:fill="F2F2F2" w:themeFill="background1" w:themeFillShade="F2"/>
            <w:vAlign w:val="center"/>
          </w:tcPr>
          <w:p w14:paraId="01910FCF" w14:textId="77777777" w:rsidR="00E57EDF" w:rsidRPr="00680B55" w:rsidRDefault="00E57EDF" w:rsidP="00F0094F">
            <w:pPr>
              <w:widowControl w:val="0"/>
              <w:autoSpaceDE w:val="0"/>
              <w:autoSpaceDN w:val="0"/>
              <w:adjustRightInd w:val="0"/>
              <w:spacing w:line="276" w:lineRule="auto"/>
              <w:jc w:val="center"/>
              <w:rPr>
                <w:rFonts w:ascii="Bahnschrift Light" w:hAnsi="Bahnschrift Light" w:cs="Calibri Light"/>
                <w:b/>
                <w:bCs/>
                <w:color w:val="363435"/>
                <w:w w:val="106"/>
                <w:szCs w:val="20"/>
              </w:rPr>
            </w:pPr>
            <w:r w:rsidRPr="00680B55">
              <w:rPr>
                <w:rFonts w:ascii="Bahnschrift Light" w:hAnsi="Bahnschrift Light" w:cs="Calibri Light"/>
                <w:b/>
                <w:bCs/>
                <w:color w:val="363435"/>
                <w:w w:val="106"/>
                <w:szCs w:val="20"/>
              </w:rPr>
              <w:t>Évaluation des risques</w:t>
            </w:r>
          </w:p>
        </w:tc>
        <w:tc>
          <w:tcPr>
            <w:tcW w:w="2013" w:type="pct"/>
            <w:shd w:val="clear" w:color="auto" w:fill="F2F2F2" w:themeFill="background1" w:themeFillShade="F2"/>
            <w:vAlign w:val="center"/>
          </w:tcPr>
          <w:p w14:paraId="35181978" w14:textId="77777777" w:rsidR="00E57EDF" w:rsidRPr="00680B55" w:rsidRDefault="00E57EDF" w:rsidP="00F0094F">
            <w:pPr>
              <w:widowControl w:val="0"/>
              <w:autoSpaceDE w:val="0"/>
              <w:autoSpaceDN w:val="0"/>
              <w:adjustRightInd w:val="0"/>
              <w:spacing w:line="276" w:lineRule="auto"/>
              <w:jc w:val="center"/>
              <w:rPr>
                <w:rFonts w:ascii="Bahnschrift Light" w:hAnsi="Bahnschrift Light" w:cs="Calibri Light"/>
                <w:b/>
                <w:bCs/>
                <w:color w:val="363435"/>
                <w:w w:val="106"/>
                <w:szCs w:val="20"/>
              </w:rPr>
            </w:pPr>
            <w:r w:rsidRPr="00680B55">
              <w:rPr>
                <w:rFonts w:ascii="Bahnschrift Light" w:hAnsi="Bahnschrift Light" w:cs="Calibri Light"/>
                <w:b/>
                <w:bCs/>
                <w:color w:val="363435"/>
                <w:w w:val="106"/>
                <w:szCs w:val="20"/>
              </w:rPr>
              <w:t>Mesures de mitigation</w:t>
            </w:r>
          </w:p>
        </w:tc>
      </w:tr>
      <w:tr w:rsidR="00E57EDF" w:rsidRPr="008B629C" w14:paraId="71F1C1D9" w14:textId="77777777" w:rsidTr="00680B55">
        <w:trPr>
          <w:trHeight w:val="1340"/>
        </w:trPr>
        <w:tc>
          <w:tcPr>
            <w:tcW w:w="209" w:type="pct"/>
            <w:vAlign w:val="center"/>
          </w:tcPr>
          <w:p w14:paraId="284A18C7" w14:textId="77777777"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1</w:t>
            </w:r>
          </w:p>
        </w:tc>
        <w:tc>
          <w:tcPr>
            <w:tcW w:w="1458" w:type="pct"/>
            <w:vAlign w:val="center"/>
          </w:tcPr>
          <w:p w14:paraId="3DA558E5" w14:textId="77777777" w:rsidR="00E57EDF" w:rsidRDefault="00E57EDF" w:rsidP="00767601">
            <w:pPr>
              <w:widowControl w:val="0"/>
              <w:autoSpaceDE w:val="0"/>
              <w:autoSpaceDN w:val="0"/>
              <w:adjustRightInd w:val="0"/>
              <w:spacing w:line="276"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Les aléas climatiques sont imprévisibles.</w:t>
            </w:r>
          </w:p>
        </w:tc>
        <w:tc>
          <w:tcPr>
            <w:tcW w:w="1320" w:type="pct"/>
            <w:vAlign w:val="center"/>
          </w:tcPr>
          <w:p w14:paraId="0B50116D" w14:textId="77777777"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2013" w:type="pct"/>
            <w:vAlign w:val="center"/>
          </w:tcPr>
          <w:p w14:paraId="19B939F9" w14:textId="6C6E9503" w:rsidR="00E57EDF" w:rsidRDefault="00E57EDF" w:rsidP="00C056EA">
            <w:pPr>
              <w:widowControl w:val="0"/>
              <w:autoSpaceDE w:val="0"/>
              <w:autoSpaceDN w:val="0"/>
              <w:adjustRightInd w:val="0"/>
              <w:spacing w:line="276"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w:t>
            </w:r>
            <w:r w:rsidR="00C056EA">
              <w:rPr>
                <w:rFonts w:ascii="Bahnschrift Light" w:hAnsi="Bahnschrift Light" w:cs="Calibri Light"/>
                <w:color w:val="363435"/>
                <w:w w:val="106"/>
                <w:sz w:val="20"/>
                <w:szCs w:val="20"/>
              </w:rPr>
              <w:t xml:space="preserve">utilisation </w:t>
            </w:r>
            <w:r>
              <w:rPr>
                <w:rFonts w:ascii="Bahnschrift Light" w:hAnsi="Bahnschrift Light" w:cs="Calibri Light"/>
                <w:color w:val="363435"/>
                <w:w w:val="106"/>
                <w:sz w:val="20"/>
                <w:szCs w:val="20"/>
              </w:rPr>
              <w:t>de moto</w:t>
            </w:r>
            <w:r w:rsidR="00C056EA">
              <w:rPr>
                <w:rFonts w:ascii="Bahnschrift Light" w:hAnsi="Bahnschrift Light" w:cs="Calibri Light"/>
                <w:color w:val="363435"/>
                <w:w w:val="106"/>
                <w:sz w:val="20"/>
                <w:szCs w:val="20"/>
              </w:rPr>
              <w:t>pompe</w:t>
            </w:r>
            <w:r>
              <w:rPr>
                <w:rFonts w:ascii="Bahnschrift Light" w:hAnsi="Bahnschrift Light" w:cs="Calibri Light"/>
                <w:color w:val="363435"/>
                <w:w w:val="106"/>
                <w:sz w:val="20"/>
                <w:szCs w:val="20"/>
              </w:rPr>
              <w:t xml:space="preserve"> permettra d’avoir accès à l’eau de culture pour satisfaire les besoins hydriques des cultures et produire en toute saison.</w:t>
            </w:r>
          </w:p>
        </w:tc>
      </w:tr>
      <w:tr w:rsidR="00E57EDF" w:rsidRPr="008B629C" w14:paraId="6A3B1855" w14:textId="77777777" w:rsidTr="00680B55">
        <w:trPr>
          <w:trHeight w:val="1273"/>
        </w:trPr>
        <w:tc>
          <w:tcPr>
            <w:tcW w:w="209" w:type="pct"/>
            <w:vAlign w:val="center"/>
          </w:tcPr>
          <w:p w14:paraId="62A68B1B" w14:textId="77777777"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2</w:t>
            </w:r>
          </w:p>
        </w:tc>
        <w:tc>
          <w:tcPr>
            <w:tcW w:w="1458" w:type="pct"/>
            <w:vAlign w:val="center"/>
          </w:tcPr>
          <w:p w14:paraId="2A336C97" w14:textId="019D9E05" w:rsidR="00E57EDF" w:rsidRDefault="00E57EDF" w:rsidP="00767601">
            <w:pPr>
              <w:widowControl w:val="0"/>
              <w:autoSpaceDE w:val="0"/>
              <w:autoSpaceDN w:val="0"/>
              <w:adjustRightInd w:val="0"/>
              <w:spacing w:line="276"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 xml:space="preserve">Les prix </w:t>
            </w:r>
            <w:r w:rsidR="00295353">
              <w:rPr>
                <w:rFonts w:ascii="Bahnschrift Light" w:hAnsi="Bahnschrift Light" w:cs="Calibri Light"/>
                <w:color w:val="363435"/>
                <w:w w:val="106"/>
                <w:sz w:val="20"/>
                <w:szCs w:val="20"/>
              </w:rPr>
              <w:t xml:space="preserve">des intrants </w:t>
            </w:r>
            <w:r>
              <w:rPr>
                <w:rFonts w:ascii="Bahnschrift Light" w:hAnsi="Bahnschrift Light" w:cs="Calibri Light"/>
                <w:color w:val="363435"/>
                <w:w w:val="106"/>
                <w:sz w:val="20"/>
                <w:szCs w:val="20"/>
              </w:rPr>
              <w:t>subissent des fluctuations saisonnières</w:t>
            </w:r>
          </w:p>
        </w:tc>
        <w:tc>
          <w:tcPr>
            <w:tcW w:w="1320" w:type="pct"/>
            <w:vAlign w:val="center"/>
          </w:tcPr>
          <w:p w14:paraId="11D9B845" w14:textId="77777777"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Fort</w:t>
            </w:r>
          </w:p>
        </w:tc>
        <w:tc>
          <w:tcPr>
            <w:tcW w:w="2013" w:type="pct"/>
            <w:vAlign w:val="center"/>
          </w:tcPr>
          <w:p w14:paraId="687EF99E" w14:textId="55E93108" w:rsidR="00295353" w:rsidRDefault="00F0094F" w:rsidP="00F0094F">
            <w:pPr>
              <w:widowControl w:val="0"/>
              <w:autoSpaceDE w:val="0"/>
              <w:autoSpaceDN w:val="0"/>
              <w:adjustRightInd w:val="0"/>
              <w:spacing w:line="276"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Pour les cultures, l</w:t>
            </w:r>
            <w:r w:rsidR="00E57EDF">
              <w:rPr>
                <w:rFonts w:ascii="Bahnschrift Light" w:hAnsi="Bahnschrift Light" w:cs="Calibri Light"/>
                <w:color w:val="363435"/>
                <w:w w:val="106"/>
                <w:sz w:val="20"/>
                <w:szCs w:val="20"/>
              </w:rPr>
              <w:t>e calage des cycles culturaux permettra de mettre sur le marché de</w:t>
            </w:r>
            <w:r>
              <w:rPr>
                <w:rFonts w:ascii="Bahnschrift Light" w:hAnsi="Bahnschrift Light" w:cs="Calibri Light"/>
                <w:color w:val="363435"/>
                <w:w w:val="106"/>
                <w:sz w:val="20"/>
                <w:szCs w:val="20"/>
              </w:rPr>
              <w:t>s productions en contre saison.</w:t>
            </w:r>
          </w:p>
        </w:tc>
      </w:tr>
      <w:tr w:rsidR="00E57EDF" w:rsidRPr="008B629C" w14:paraId="03764766" w14:textId="77777777" w:rsidTr="00680B55">
        <w:trPr>
          <w:trHeight w:val="1079"/>
        </w:trPr>
        <w:tc>
          <w:tcPr>
            <w:tcW w:w="209" w:type="pct"/>
            <w:vAlign w:val="center"/>
          </w:tcPr>
          <w:p w14:paraId="78217155" w14:textId="5E0D18D5"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3</w:t>
            </w:r>
          </w:p>
        </w:tc>
        <w:tc>
          <w:tcPr>
            <w:tcW w:w="1458" w:type="pct"/>
            <w:vAlign w:val="center"/>
          </w:tcPr>
          <w:p w14:paraId="3605BEC5" w14:textId="789D869C" w:rsidR="00E57EDF" w:rsidRDefault="00E57EDF" w:rsidP="00767601">
            <w:pPr>
              <w:widowControl w:val="0"/>
              <w:autoSpaceDE w:val="0"/>
              <w:autoSpaceDN w:val="0"/>
              <w:adjustRightInd w:val="0"/>
              <w:spacing w:line="276"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Les maladies des plantes sont régulières</w:t>
            </w:r>
          </w:p>
        </w:tc>
        <w:tc>
          <w:tcPr>
            <w:tcW w:w="1320" w:type="pct"/>
            <w:vAlign w:val="center"/>
          </w:tcPr>
          <w:p w14:paraId="15744CD5" w14:textId="77777777"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2013" w:type="pct"/>
            <w:vAlign w:val="center"/>
          </w:tcPr>
          <w:p w14:paraId="29B442E0" w14:textId="77777777" w:rsidR="00E57EDF" w:rsidRDefault="00E57EDF" w:rsidP="00F0094F">
            <w:pPr>
              <w:widowControl w:val="0"/>
              <w:autoSpaceDE w:val="0"/>
              <w:autoSpaceDN w:val="0"/>
              <w:adjustRightInd w:val="0"/>
              <w:spacing w:line="276"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Le choix des semences résistantes et les traitements curatifs permettront de juguler ces impondérables.</w:t>
            </w:r>
          </w:p>
        </w:tc>
      </w:tr>
      <w:tr w:rsidR="00E57EDF" w:rsidRPr="008B629C" w14:paraId="25F8720D" w14:textId="77777777" w:rsidTr="00680B55">
        <w:trPr>
          <w:trHeight w:val="1561"/>
        </w:trPr>
        <w:tc>
          <w:tcPr>
            <w:tcW w:w="209" w:type="pct"/>
            <w:vAlign w:val="center"/>
          </w:tcPr>
          <w:p w14:paraId="6B9DB41F" w14:textId="6117C139" w:rsidR="00E57EDF" w:rsidRPr="008B629C" w:rsidRDefault="00B142D5"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4</w:t>
            </w:r>
          </w:p>
        </w:tc>
        <w:tc>
          <w:tcPr>
            <w:tcW w:w="1458" w:type="pct"/>
            <w:vAlign w:val="center"/>
          </w:tcPr>
          <w:p w14:paraId="1C13FF93" w14:textId="77777777" w:rsidR="00E57EDF" w:rsidRPr="008B629C" w:rsidRDefault="00E57EDF" w:rsidP="00767601">
            <w:pPr>
              <w:widowControl w:val="0"/>
              <w:autoSpaceDE w:val="0"/>
              <w:autoSpaceDN w:val="0"/>
              <w:adjustRightInd w:val="0"/>
              <w:spacing w:line="276"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La main d’œuvre agricole est insuffisante</w:t>
            </w:r>
          </w:p>
        </w:tc>
        <w:tc>
          <w:tcPr>
            <w:tcW w:w="1320" w:type="pct"/>
            <w:vAlign w:val="center"/>
          </w:tcPr>
          <w:p w14:paraId="46407D0C" w14:textId="77777777" w:rsidR="00E57EDF" w:rsidRPr="008B629C"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Moyen</w:t>
            </w:r>
          </w:p>
        </w:tc>
        <w:tc>
          <w:tcPr>
            <w:tcW w:w="2013" w:type="pct"/>
            <w:vAlign w:val="center"/>
          </w:tcPr>
          <w:p w14:paraId="330A1C9D" w14:textId="77777777" w:rsidR="00E57EDF" w:rsidRPr="008B629C" w:rsidRDefault="00E57EDF" w:rsidP="00F0094F">
            <w:pPr>
              <w:widowControl w:val="0"/>
              <w:autoSpaceDE w:val="0"/>
              <w:autoSpaceDN w:val="0"/>
              <w:adjustRightInd w:val="0"/>
              <w:spacing w:line="276"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La mécanisation des activités, l’utilisation des herbicides sélectifs ou de pré-germination sera une alternative efficace pour réduire la pression du calendrier cultural.</w:t>
            </w:r>
          </w:p>
        </w:tc>
      </w:tr>
      <w:tr w:rsidR="00632DD2" w:rsidRPr="00632DD2" w14:paraId="6D294FDF" w14:textId="77777777" w:rsidTr="00680B55">
        <w:trPr>
          <w:trHeight w:val="3013"/>
        </w:trPr>
        <w:tc>
          <w:tcPr>
            <w:tcW w:w="209" w:type="pct"/>
            <w:vAlign w:val="center"/>
          </w:tcPr>
          <w:p w14:paraId="473C2D58" w14:textId="63CB7F0E" w:rsidR="00E57EDF" w:rsidRPr="00632DD2" w:rsidRDefault="00B142D5" w:rsidP="00F0094F">
            <w:pPr>
              <w:widowControl w:val="0"/>
              <w:autoSpaceDE w:val="0"/>
              <w:autoSpaceDN w:val="0"/>
              <w:adjustRightInd w:val="0"/>
              <w:spacing w:line="276" w:lineRule="auto"/>
              <w:jc w:val="center"/>
              <w:rPr>
                <w:rFonts w:ascii="Bahnschrift Light" w:hAnsi="Bahnschrift Light" w:cs="Calibri Light"/>
                <w:color w:val="000000" w:themeColor="text1"/>
                <w:w w:val="106"/>
                <w:sz w:val="20"/>
                <w:szCs w:val="20"/>
              </w:rPr>
            </w:pPr>
            <w:r w:rsidRPr="00632DD2">
              <w:rPr>
                <w:rFonts w:ascii="Bahnschrift Light" w:hAnsi="Bahnschrift Light" w:cs="Calibri Light"/>
                <w:color w:val="000000" w:themeColor="text1"/>
                <w:w w:val="106"/>
                <w:sz w:val="20"/>
                <w:szCs w:val="20"/>
              </w:rPr>
              <w:t>5</w:t>
            </w:r>
          </w:p>
        </w:tc>
        <w:tc>
          <w:tcPr>
            <w:tcW w:w="1458" w:type="pct"/>
            <w:vAlign w:val="center"/>
          </w:tcPr>
          <w:p w14:paraId="6AA473E4" w14:textId="77777777" w:rsidR="00E57EDF" w:rsidRPr="00632DD2" w:rsidRDefault="00E57EDF" w:rsidP="00767601">
            <w:pPr>
              <w:widowControl w:val="0"/>
              <w:autoSpaceDE w:val="0"/>
              <w:autoSpaceDN w:val="0"/>
              <w:adjustRightInd w:val="0"/>
              <w:spacing w:line="276" w:lineRule="auto"/>
              <w:rPr>
                <w:rFonts w:ascii="Bahnschrift Light" w:hAnsi="Bahnschrift Light" w:cs="Calibri Light"/>
                <w:color w:val="000000" w:themeColor="text1"/>
                <w:w w:val="106"/>
                <w:sz w:val="20"/>
                <w:szCs w:val="20"/>
              </w:rPr>
            </w:pPr>
            <w:r w:rsidRPr="00632DD2">
              <w:rPr>
                <w:rFonts w:ascii="Bahnschrift Light" w:hAnsi="Bahnschrift Light" w:cs="Calibri Light"/>
                <w:color w:val="000000" w:themeColor="text1"/>
                <w:w w:val="106"/>
                <w:sz w:val="20"/>
                <w:szCs w:val="20"/>
              </w:rPr>
              <w:t>Les engrais sont parfois en rupture de stocks sur le marché</w:t>
            </w:r>
          </w:p>
        </w:tc>
        <w:tc>
          <w:tcPr>
            <w:tcW w:w="1320" w:type="pct"/>
            <w:vAlign w:val="center"/>
          </w:tcPr>
          <w:p w14:paraId="41FED363" w14:textId="77777777" w:rsidR="00E57EDF" w:rsidRPr="00632DD2" w:rsidRDefault="00E57EDF" w:rsidP="00F0094F">
            <w:pPr>
              <w:widowControl w:val="0"/>
              <w:autoSpaceDE w:val="0"/>
              <w:autoSpaceDN w:val="0"/>
              <w:adjustRightInd w:val="0"/>
              <w:spacing w:line="276" w:lineRule="auto"/>
              <w:jc w:val="center"/>
              <w:rPr>
                <w:rFonts w:ascii="Bahnschrift Light" w:hAnsi="Bahnschrift Light" w:cs="Calibri Light"/>
                <w:color w:val="000000" w:themeColor="text1"/>
                <w:w w:val="106"/>
                <w:sz w:val="20"/>
                <w:szCs w:val="20"/>
              </w:rPr>
            </w:pPr>
            <w:r w:rsidRPr="00632DD2">
              <w:rPr>
                <w:rFonts w:ascii="Bahnschrift Light" w:hAnsi="Bahnschrift Light" w:cs="Calibri Light"/>
                <w:color w:val="000000" w:themeColor="text1"/>
                <w:w w:val="106"/>
                <w:sz w:val="20"/>
                <w:szCs w:val="20"/>
              </w:rPr>
              <w:t>Faible</w:t>
            </w:r>
          </w:p>
        </w:tc>
        <w:tc>
          <w:tcPr>
            <w:tcW w:w="2013" w:type="pct"/>
            <w:vAlign w:val="center"/>
          </w:tcPr>
          <w:p w14:paraId="68004378" w14:textId="6CD93947" w:rsidR="00E57EDF" w:rsidRPr="00632DD2" w:rsidRDefault="00E57EDF" w:rsidP="00075384">
            <w:pPr>
              <w:widowControl w:val="0"/>
              <w:autoSpaceDE w:val="0"/>
              <w:autoSpaceDN w:val="0"/>
              <w:adjustRightInd w:val="0"/>
              <w:spacing w:line="276" w:lineRule="auto"/>
              <w:jc w:val="both"/>
              <w:rPr>
                <w:rFonts w:ascii="Bahnschrift Light" w:hAnsi="Bahnschrift Light" w:cs="Calibri Light"/>
                <w:color w:val="000000" w:themeColor="text1"/>
                <w:w w:val="106"/>
                <w:sz w:val="20"/>
                <w:szCs w:val="20"/>
              </w:rPr>
            </w:pPr>
            <w:r w:rsidRPr="00632DD2">
              <w:rPr>
                <w:rFonts w:ascii="Bahnschrift Light" w:hAnsi="Bahnschrift Light" w:cs="Calibri Light"/>
                <w:color w:val="000000" w:themeColor="text1"/>
                <w:w w:val="106"/>
                <w:sz w:val="20"/>
                <w:szCs w:val="20"/>
              </w:rPr>
              <w:t xml:space="preserve"> est une entreprise qui </w:t>
            </w:r>
            <w:r w:rsidR="00075384" w:rsidRPr="00632DD2">
              <w:rPr>
                <w:rFonts w:ascii="Bahnschrift Light" w:hAnsi="Bahnschrift Light" w:cs="Calibri Light"/>
                <w:color w:val="000000" w:themeColor="text1"/>
                <w:w w:val="106"/>
                <w:sz w:val="20"/>
                <w:szCs w:val="20"/>
              </w:rPr>
              <w:t xml:space="preserve">souhaite faire </w:t>
            </w:r>
            <w:r w:rsidRPr="00632DD2">
              <w:rPr>
                <w:rFonts w:ascii="Bahnschrift Light" w:hAnsi="Bahnschrift Light" w:cs="Calibri Light"/>
                <w:color w:val="000000" w:themeColor="text1"/>
                <w:w w:val="106"/>
                <w:sz w:val="20"/>
                <w:szCs w:val="20"/>
              </w:rPr>
              <w:t>la promotion des valeurs écologiques dans l’agriculture. Le compostage sera privilégié pour obtenir des produits naturels qui se conservent sur de longues durées. Aussi,  s'approvisionnera en fientes de poulets auprès des fermiers de la localité pour l’apport de nutriments aux sols de cultures.</w:t>
            </w:r>
          </w:p>
        </w:tc>
      </w:tr>
      <w:tr w:rsidR="00E57EDF" w:rsidRPr="008B629C" w14:paraId="53CBA1B8" w14:textId="77777777" w:rsidTr="00680B55">
        <w:trPr>
          <w:trHeight w:val="1116"/>
        </w:trPr>
        <w:tc>
          <w:tcPr>
            <w:tcW w:w="209" w:type="pct"/>
            <w:vAlign w:val="center"/>
          </w:tcPr>
          <w:p w14:paraId="64EA12D3" w14:textId="01BA83C3" w:rsidR="00E57EDF" w:rsidRDefault="00B142D5"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6</w:t>
            </w:r>
          </w:p>
        </w:tc>
        <w:tc>
          <w:tcPr>
            <w:tcW w:w="1458" w:type="pct"/>
            <w:vAlign w:val="center"/>
          </w:tcPr>
          <w:p w14:paraId="02E10964" w14:textId="77777777" w:rsidR="00E57EDF" w:rsidRDefault="00E57EDF" w:rsidP="00767601">
            <w:pPr>
              <w:widowControl w:val="0"/>
              <w:autoSpaceDE w:val="0"/>
              <w:autoSpaceDN w:val="0"/>
              <w:adjustRightInd w:val="0"/>
              <w:spacing w:line="276" w:lineRule="auto"/>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La pression foncière est importante dans la zone d’exploitation</w:t>
            </w:r>
          </w:p>
        </w:tc>
        <w:tc>
          <w:tcPr>
            <w:tcW w:w="1320" w:type="pct"/>
            <w:vAlign w:val="center"/>
          </w:tcPr>
          <w:p w14:paraId="0E31E18D" w14:textId="77777777" w:rsidR="00E57EDF" w:rsidRDefault="00E57EDF" w:rsidP="00F0094F">
            <w:pPr>
              <w:widowControl w:val="0"/>
              <w:autoSpaceDE w:val="0"/>
              <w:autoSpaceDN w:val="0"/>
              <w:adjustRightInd w:val="0"/>
              <w:spacing w:line="276" w:lineRule="auto"/>
              <w:jc w:val="center"/>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Faible</w:t>
            </w:r>
          </w:p>
        </w:tc>
        <w:tc>
          <w:tcPr>
            <w:tcW w:w="2013" w:type="pct"/>
            <w:vAlign w:val="center"/>
          </w:tcPr>
          <w:p w14:paraId="2AA695C0" w14:textId="77777777" w:rsidR="00E57EDF" w:rsidRDefault="00E57EDF" w:rsidP="00F0094F">
            <w:pPr>
              <w:widowControl w:val="0"/>
              <w:autoSpaceDE w:val="0"/>
              <w:autoSpaceDN w:val="0"/>
              <w:adjustRightInd w:val="0"/>
              <w:spacing w:line="276" w:lineRule="auto"/>
              <w:jc w:val="both"/>
              <w:rPr>
                <w:rFonts w:ascii="Bahnschrift Light" w:hAnsi="Bahnschrift Light" w:cs="Calibri Light"/>
                <w:color w:val="363435"/>
                <w:w w:val="106"/>
                <w:sz w:val="20"/>
                <w:szCs w:val="20"/>
              </w:rPr>
            </w:pPr>
            <w:r>
              <w:rPr>
                <w:rFonts w:ascii="Bahnschrift Light" w:hAnsi="Bahnschrift Light" w:cs="Calibri Light"/>
                <w:color w:val="363435"/>
                <w:w w:val="106"/>
                <w:sz w:val="20"/>
                <w:szCs w:val="20"/>
              </w:rPr>
              <w:t>Les engagements de mise à disposition des propriétaires terriens seront formalisés dans des contrats légalisés.</w:t>
            </w:r>
          </w:p>
        </w:tc>
      </w:tr>
    </w:tbl>
    <w:p w14:paraId="0914A54D" w14:textId="7952E02E" w:rsidR="00437E93" w:rsidRDefault="00437E93" w:rsidP="00C6782D">
      <w:pPr>
        <w:pStyle w:val="Titre1"/>
        <w:numPr>
          <w:ilvl w:val="0"/>
          <w:numId w:val="0"/>
        </w:numPr>
        <w:rPr>
          <w:rFonts w:ascii="Bahnschrift Light" w:hAnsi="Bahnschrift Light"/>
        </w:rPr>
      </w:pPr>
    </w:p>
    <w:sectPr w:rsidR="00437E93" w:rsidSect="006B2D6A">
      <w:pgSz w:w="11906" w:h="16838"/>
      <w:pgMar w:top="1134"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BDB8" w14:textId="77777777" w:rsidR="006B2D6A" w:rsidRDefault="006B2D6A" w:rsidP="00975667">
      <w:pPr>
        <w:spacing w:after="0" w:line="240" w:lineRule="auto"/>
      </w:pPr>
      <w:r>
        <w:separator/>
      </w:r>
    </w:p>
  </w:endnote>
  <w:endnote w:type="continuationSeparator" w:id="0">
    <w:p w14:paraId="24782884" w14:textId="77777777" w:rsidR="006B2D6A" w:rsidRDefault="006B2D6A" w:rsidP="0097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Oblique">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845910716"/>
      <w:docPartObj>
        <w:docPartGallery w:val="Page Numbers (Bottom of Page)"/>
        <w:docPartUnique/>
      </w:docPartObj>
    </w:sdtPr>
    <w:sdtContent>
      <w:p w14:paraId="3ECB7CB3" w14:textId="40312596" w:rsidR="00BC37A9" w:rsidRPr="00533E62" w:rsidRDefault="00BC37A9"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sidR="007A7D55">
          <w:rPr>
            <w:rFonts w:ascii="Century Gothic" w:hAnsi="Century Gothic"/>
            <w:noProof/>
            <w:color w:val="002060"/>
          </w:rPr>
          <w:t>13</w:t>
        </w:r>
        <w:r w:rsidRPr="00533E62">
          <w:rPr>
            <w:rFonts w:ascii="Century Gothic" w:hAnsi="Century Gothic"/>
            <w:color w:val="0020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002060"/>
      </w:rPr>
      <w:id w:val="734600267"/>
      <w:docPartObj>
        <w:docPartGallery w:val="Page Numbers (Bottom of Page)"/>
        <w:docPartUnique/>
      </w:docPartObj>
    </w:sdtPr>
    <w:sdtContent>
      <w:p w14:paraId="5640A6DF" w14:textId="58FF4ED6" w:rsidR="00BC37A9" w:rsidRPr="00533E62" w:rsidRDefault="00BC37A9" w:rsidP="00533E62">
        <w:pPr>
          <w:pStyle w:val="Pieddepage"/>
          <w:jc w:val="right"/>
          <w:rPr>
            <w:rFonts w:ascii="Century Gothic" w:hAnsi="Century Gothic"/>
            <w:color w:val="002060"/>
          </w:rPr>
        </w:pPr>
        <w:r w:rsidRPr="00533E62">
          <w:rPr>
            <w:rFonts w:ascii="Century Gothic" w:hAnsi="Century Gothic"/>
            <w:color w:val="002060"/>
          </w:rPr>
          <w:t xml:space="preserve">Page | </w:t>
        </w:r>
        <w:r w:rsidRPr="00533E62">
          <w:rPr>
            <w:rFonts w:ascii="Century Gothic" w:hAnsi="Century Gothic"/>
            <w:color w:val="002060"/>
          </w:rPr>
          <w:fldChar w:fldCharType="begin"/>
        </w:r>
        <w:r w:rsidRPr="00533E62">
          <w:rPr>
            <w:rFonts w:ascii="Century Gothic" w:hAnsi="Century Gothic"/>
            <w:color w:val="002060"/>
          </w:rPr>
          <w:instrText>PAGE   \* MERGEFORMAT</w:instrText>
        </w:r>
        <w:r w:rsidRPr="00533E62">
          <w:rPr>
            <w:rFonts w:ascii="Century Gothic" w:hAnsi="Century Gothic"/>
            <w:color w:val="002060"/>
          </w:rPr>
          <w:fldChar w:fldCharType="separate"/>
        </w:r>
        <w:r w:rsidR="007A7D55">
          <w:rPr>
            <w:rFonts w:ascii="Century Gothic" w:hAnsi="Century Gothic"/>
            <w:noProof/>
            <w:color w:val="002060"/>
          </w:rPr>
          <w:t>16</w:t>
        </w:r>
        <w:r w:rsidRPr="00533E62">
          <w:rPr>
            <w:rFonts w:ascii="Century Gothic" w:hAnsi="Century Gothic"/>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2343" w14:textId="77777777" w:rsidR="006B2D6A" w:rsidRDefault="006B2D6A" w:rsidP="00975667">
      <w:pPr>
        <w:spacing w:after="0" w:line="240" w:lineRule="auto"/>
      </w:pPr>
      <w:r>
        <w:separator/>
      </w:r>
    </w:p>
  </w:footnote>
  <w:footnote w:type="continuationSeparator" w:id="0">
    <w:p w14:paraId="01A1CFCB" w14:textId="77777777" w:rsidR="006B2D6A" w:rsidRDefault="006B2D6A" w:rsidP="0097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9C68" w14:textId="583EE017" w:rsidR="00BC37A9"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1927645997"/>
        <w:placeholder>
          <w:docPart w:val="C829EBCD6940410B9486B1DA8511C447"/>
        </w:placeholder>
        <w:dataBinding w:prefixMappings="xmlns:ns0='http://purl.org/dc/elements/1.1/' xmlns:ns1='http://schemas.openxmlformats.org/package/2006/metadata/core-properties' " w:xpath="/ns1:coreProperties[1]/ns0:title[1]" w:storeItemID="{6C3C8BC8-F283-45AE-878A-BAB7291924A1}"/>
        <w:text/>
      </w:sdtPr>
      <w:sdtContent>
        <w:r w:rsidR="00BC37A9" w:rsidRPr="00533E62">
          <w:rPr>
            <w:rFonts w:ascii="Century Gothic" w:hAnsi="Century Gothic"/>
            <w:color w:val="4F81BD" w:themeColor="accent1"/>
          </w:rPr>
          <w:t>Plan d’Affaires</w:t>
        </w:r>
      </w:sdtContent>
    </w:sdt>
    <w:r w:rsidR="00BC37A9" w:rsidRPr="00533E62">
      <w:rPr>
        <w:rFonts w:ascii="Century Gothic" w:hAnsi="Century Gothic"/>
        <w:color w:val="4F81BD" w:themeColor="accent1"/>
      </w:rPr>
      <w:t xml:space="preserve"> | </w:t>
    </w:r>
    <w:sdt>
      <w:sdtPr>
        <w:rPr>
          <w:rFonts w:ascii="Century Gothic" w:hAnsi="Century Gothic"/>
          <w:color w:val="4F81BD" w:themeColor="accent1"/>
        </w:rPr>
        <w:alias w:val="Auteur"/>
        <w:tag w:val=""/>
        <w:id w:val="522058713"/>
        <w:placeholder>
          <w:docPart w:val="6C7609BD6DC24CD395B45F7607441B04"/>
        </w:placeholder>
        <w:showingPlcHdr/>
        <w:dataBinding w:prefixMappings="xmlns:ns0='http://purl.org/dc/elements/1.1/' xmlns:ns1='http://schemas.openxmlformats.org/package/2006/metadata/core-properties' " w:xpath="/ns1:coreProperties[1]/ns0:creator[1]" w:storeItemID="{6C3C8BC8-F283-45AE-878A-BAB7291924A1}"/>
        <w:text/>
      </w:sdtPr>
      <w:sdtContent>
        <w:r w:rsidR="00C6782D">
          <w:t>[Nom de l’auteur]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F9E8" w14:textId="4DA393E0" w:rsidR="00BC37A9" w:rsidRPr="00533E62" w:rsidRDefault="00000000" w:rsidP="00533E62">
    <w:pPr>
      <w:pStyle w:val="En-tte"/>
      <w:jc w:val="right"/>
      <w:rPr>
        <w:rFonts w:ascii="Century Gothic" w:hAnsi="Century Gothic"/>
        <w:color w:val="4F81BD" w:themeColor="accent1"/>
      </w:rPr>
    </w:pPr>
    <w:sdt>
      <w:sdtPr>
        <w:rPr>
          <w:rFonts w:ascii="Century Gothic" w:hAnsi="Century Gothic"/>
          <w:color w:val="4F81BD" w:themeColor="accent1"/>
        </w:rPr>
        <w:alias w:val="Titre"/>
        <w:tag w:val=""/>
        <w:id w:val="1461300144"/>
        <w:dataBinding w:prefixMappings="xmlns:ns0='http://purl.org/dc/elements/1.1/' xmlns:ns1='http://schemas.openxmlformats.org/package/2006/metadata/core-properties' " w:xpath="/ns1:coreProperties[1]/ns0:title[1]" w:storeItemID="{6C3C8BC8-F283-45AE-878A-BAB7291924A1}"/>
        <w:text/>
      </w:sdtPr>
      <w:sdtContent>
        <w:r w:rsidR="00BC37A9" w:rsidRPr="00533E62">
          <w:rPr>
            <w:rFonts w:ascii="Century Gothic" w:hAnsi="Century Gothic"/>
            <w:color w:val="4F81BD" w:themeColor="accent1"/>
          </w:rPr>
          <w:t>Plan d’Affaires</w:t>
        </w:r>
      </w:sdtContent>
    </w:sdt>
    <w:r w:rsidR="00BC37A9" w:rsidRPr="00533E62">
      <w:rPr>
        <w:rFonts w:ascii="Century Gothic" w:hAnsi="Century Gothic"/>
        <w:color w:val="4F81BD" w:themeColor="accent1"/>
      </w:rPr>
      <w:t xml:space="preserve"> | </w:t>
    </w:r>
    <w:sdt>
      <w:sdtPr>
        <w:rPr>
          <w:rFonts w:ascii="Century Gothic" w:hAnsi="Century Gothic"/>
          <w:color w:val="4F81BD" w:themeColor="accent1"/>
        </w:rPr>
        <w:alias w:val="Auteur"/>
        <w:tag w:val=""/>
        <w:id w:val="-717422573"/>
        <w:showingPlcHdr/>
        <w:dataBinding w:prefixMappings="xmlns:ns0='http://purl.org/dc/elements/1.1/' xmlns:ns1='http://schemas.openxmlformats.org/package/2006/metadata/core-properties' " w:xpath="/ns1:coreProperties[1]/ns0:creator[1]" w:storeItemID="{6C3C8BC8-F283-45AE-878A-BAB7291924A1}"/>
        <w:text/>
      </w:sdtPr>
      <w:sdtContent>
        <w:r w:rsidR="00C6782D">
          <w:rPr>
            <w:rFonts w:ascii="Century Gothic" w:hAnsi="Century Gothic"/>
            <w:color w:val="4F81BD" w:themeColor="accent1"/>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47169C6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036361"/>
    <w:multiLevelType w:val="hybridMultilevel"/>
    <w:tmpl w:val="8B522DCA"/>
    <w:lvl w:ilvl="0" w:tplc="58B6D8DA">
      <w:numFmt w:val="bullet"/>
      <w:lvlText w:val="-"/>
      <w:lvlJc w:val="left"/>
      <w:pPr>
        <w:ind w:left="720" w:hanging="360"/>
      </w:pPr>
      <w:rPr>
        <w:rFonts w:ascii="Bahnschrift Light" w:eastAsiaTheme="majorEastAsia" w:hAnsi="Bahnschrift Light" w:cs="Calibri Light"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 w15:restartNumberingAfterBreak="0">
    <w:nsid w:val="0F2E7C5C"/>
    <w:multiLevelType w:val="hybridMultilevel"/>
    <w:tmpl w:val="011CCFA4"/>
    <w:lvl w:ilvl="0" w:tplc="654ED092">
      <w:numFmt w:val="bullet"/>
      <w:lvlText w:val="-"/>
      <w:lvlJc w:val="left"/>
      <w:pPr>
        <w:ind w:left="720" w:hanging="360"/>
      </w:pPr>
      <w:rPr>
        <w:rFonts w:ascii="Bahnschrift Light" w:eastAsiaTheme="majorEastAsia" w:hAnsi="Bahnschrift Light" w:cs="Calibri Light" w:hint="default"/>
        <w:color w:val="36343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A7C32"/>
    <w:multiLevelType w:val="hybridMultilevel"/>
    <w:tmpl w:val="C368E6A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CD3734"/>
    <w:multiLevelType w:val="hybridMultilevel"/>
    <w:tmpl w:val="EF787C0A"/>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5" w15:restartNumberingAfterBreak="0">
    <w:nsid w:val="2C487A85"/>
    <w:multiLevelType w:val="multilevel"/>
    <w:tmpl w:val="61045B32"/>
    <w:lvl w:ilvl="0">
      <w:start w:val="1"/>
      <w:numFmt w:val="decimal"/>
      <w:pStyle w:val="Titre1"/>
      <w:lvlText w:val="%1."/>
      <w:lvlJc w:val="left"/>
      <w:pPr>
        <w:ind w:left="360" w:hanging="360"/>
      </w:pPr>
      <w:rPr>
        <w:rFonts w:hint="default"/>
      </w:rPr>
    </w:lvl>
    <w:lvl w:ilvl="1">
      <w:start w:val="1"/>
      <w:numFmt w:val="decimal"/>
      <w:pStyle w:val="Titre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831003C"/>
    <w:multiLevelType w:val="hybridMultilevel"/>
    <w:tmpl w:val="00505F08"/>
    <w:lvl w:ilvl="0" w:tplc="9550AF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B4E6F6E"/>
    <w:multiLevelType w:val="hybridMultilevel"/>
    <w:tmpl w:val="9DA8C91C"/>
    <w:lvl w:ilvl="0" w:tplc="BB647A70">
      <w:start w:val="1"/>
      <w:numFmt w:val="decimal"/>
      <w:lvlText w:val="%1)"/>
      <w:lvlJc w:val="left"/>
      <w:pPr>
        <w:ind w:left="360" w:hanging="360"/>
      </w:pPr>
      <w:rPr>
        <w:rFonts w:ascii="Bahnschrift Light" w:eastAsiaTheme="majorEastAsia" w:hAnsi="Bahnschrift Light" w:cs="Calibri Light"/>
      </w:r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8" w15:restartNumberingAfterBreak="0">
    <w:nsid w:val="3C332218"/>
    <w:multiLevelType w:val="hybridMultilevel"/>
    <w:tmpl w:val="B380CA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B518FD"/>
    <w:multiLevelType w:val="hybridMultilevel"/>
    <w:tmpl w:val="B0E27D0A"/>
    <w:lvl w:ilvl="0" w:tplc="040C0005">
      <w:start w:val="1"/>
      <w:numFmt w:val="bullet"/>
      <w:lvlText w:val=""/>
      <w:lvlJc w:val="left"/>
      <w:pPr>
        <w:ind w:left="360" w:hanging="360"/>
      </w:pPr>
      <w:rPr>
        <w:rFonts w:ascii="Wingdings" w:hAnsi="Wingdings"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0" w15:restartNumberingAfterBreak="0">
    <w:nsid w:val="40705395"/>
    <w:multiLevelType w:val="hybridMultilevel"/>
    <w:tmpl w:val="8E9EAC44"/>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1" w15:restartNumberingAfterBreak="0">
    <w:nsid w:val="41B21DDF"/>
    <w:multiLevelType w:val="hybridMultilevel"/>
    <w:tmpl w:val="502E736A"/>
    <w:lvl w:ilvl="0" w:tplc="81B43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862CB"/>
    <w:multiLevelType w:val="hybridMultilevel"/>
    <w:tmpl w:val="92C65E06"/>
    <w:lvl w:ilvl="0" w:tplc="823E18FA">
      <w:start w:val="3"/>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6055BC"/>
    <w:multiLevelType w:val="hybridMultilevel"/>
    <w:tmpl w:val="10341B44"/>
    <w:lvl w:ilvl="0" w:tplc="9CC471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B53EF7"/>
    <w:multiLevelType w:val="hybridMultilevel"/>
    <w:tmpl w:val="621C3CEA"/>
    <w:lvl w:ilvl="0" w:tplc="0D3871B6">
      <w:start w:val="1"/>
      <w:numFmt w:val="bullet"/>
      <w:lvlText w:val="•"/>
      <w:lvlJc w:val="left"/>
      <w:pPr>
        <w:ind w:left="420" w:hanging="360"/>
      </w:pPr>
      <w:rPr>
        <w:rFonts w:ascii="Arial" w:hAnsi="Arial" w:cs="Times New Roman" w:hint="default"/>
      </w:rPr>
    </w:lvl>
    <w:lvl w:ilvl="1" w:tplc="300C0003" w:tentative="1">
      <w:start w:val="1"/>
      <w:numFmt w:val="bullet"/>
      <w:lvlText w:val="o"/>
      <w:lvlJc w:val="left"/>
      <w:pPr>
        <w:ind w:left="1140" w:hanging="360"/>
      </w:pPr>
      <w:rPr>
        <w:rFonts w:ascii="Courier New" w:hAnsi="Courier New" w:cs="Courier New" w:hint="default"/>
      </w:rPr>
    </w:lvl>
    <w:lvl w:ilvl="2" w:tplc="300C0005" w:tentative="1">
      <w:start w:val="1"/>
      <w:numFmt w:val="bullet"/>
      <w:lvlText w:val=""/>
      <w:lvlJc w:val="left"/>
      <w:pPr>
        <w:ind w:left="1860" w:hanging="360"/>
      </w:pPr>
      <w:rPr>
        <w:rFonts w:ascii="Wingdings" w:hAnsi="Wingdings" w:hint="default"/>
      </w:rPr>
    </w:lvl>
    <w:lvl w:ilvl="3" w:tplc="300C0001" w:tentative="1">
      <w:start w:val="1"/>
      <w:numFmt w:val="bullet"/>
      <w:lvlText w:val=""/>
      <w:lvlJc w:val="left"/>
      <w:pPr>
        <w:ind w:left="2580" w:hanging="360"/>
      </w:pPr>
      <w:rPr>
        <w:rFonts w:ascii="Symbol" w:hAnsi="Symbol" w:hint="default"/>
      </w:rPr>
    </w:lvl>
    <w:lvl w:ilvl="4" w:tplc="300C0003" w:tentative="1">
      <w:start w:val="1"/>
      <w:numFmt w:val="bullet"/>
      <w:lvlText w:val="o"/>
      <w:lvlJc w:val="left"/>
      <w:pPr>
        <w:ind w:left="3300" w:hanging="360"/>
      </w:pPr>
      <w:rPr>
        <w:rFonts w:ascii="Courier New" w:hAnsi="Courier New" w:cs="Courier New" w:hint="default"/>
      </w:rPr>
    </w:lvl>
    <w:lvl w:ilvl="5" w:tplc="300C0005" w:tentative="1">
      <w:start w:val="1"/>
      <w:numFmt w:val="bullet"/>
      <w:lvlText w:val=""/>
      <w:lvlJc w:val="left"/>
      <w:pPr>
        <w:ind w:left="4020" w:hanging="360"/>
      </w:pPr>
      <w:rPr>
        <w:rFonts w:ascii="Wingdings" w:hAnsi="Wingdings" w:hint="default"/>
      </w:rPr>
    </w:lvl>
    <w:lvl w:ilvl="6" w:tplc="300C0001" w:tentative="1">
      <w:start w:val="1"/>
      <w:numFmt w:val="bullet"/>
      <w:lvlText w:val=""/>
      <w:lvlJc w:val="left"/>
      <w:pPr>
        <w:ind w:left="4740" w:hanging="360"/>
      </w:pPr>
      <w:rPr>
        <w:rFonts w:ascii="Symbol" w:hAnsi="Symbol" w:hint="default"/>
      </w:rPr>
    </w:lvl>
    <w:lvl w:ilvl="7" w:tplc="300C0003" w:tentative="1">
      <w:start w:val="1"/>
      <w:numFmt w:val="bullet"/>
      <w:lvlText w:val="o"/>
      <w:lvlJc w:val="left"/>
      <w:pPr>
        <w:ind w:left="5460" w:hanging="360"/>
      </w:pPr>
      <w:rPr>
        <w:rFonts w:ascii="Courier New" w:hAnsi="Courier New" w:cs="Courier New" w:hint="default"/>
      </w:rPr>
    </w:lvl>
    <w:lvl w:ilvl="8" w:tplc="300C0005" w:tentative="1">
      <w:start w:val="1"/>
      <w:numFmt w:val="bullet"/>
      <w:lvlText w:val=""/>
      <w:lvlJc w:val="left"/>
      <w:pPr>
        <w:ind w:left="6180" w:hanging="360"/>
      </w:pPr>
      <w:rPr>
        <w:rFonts w:ascii="Wingdings" w:hAnsi="Wingdings" w:hint="default"/>
      </w:rPr>
    </w:lvl>
  </w:abstractNum>
  <w:abstractNum w:abstractNumId="15" w15:restartNumberingAfterBreak="0">
    <w:nsid w:val="50CE3954"/>
    <w:multiLevelType w:val="hybridMultilevel"/>
    <w:tmpl w:val="28906CB8"/>
    <w:lvl w:ilvl="0" w:tplc="58B6D8DA">
      <w:numFmt w:val="bullet"/>
      <w:lvlText w:val="-"/>
      <w:lvlJc w:val="left"/>
      <w:pPr>
        <w:ind w:left="360" w:hanging="360"/>
      </w:pPr>
      <w:rPr>
        <w:rFonts w:ascii="Bahnschrift Light" w:eastAsiaTheme="majorEastAsia" w:hAnsi="Bahnschrift Light" w:cs="Calibri Light"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6" w15:restartNumberingAfterBreak="0">
    <w:nsid w:val="63F44DD8"/>
    <w:multiLevelType w:val="hybridMultilevel"/>
    <w:tmpl w:val="6F742C0C"/>
    <w:lvl w:ilvl="0" w:tplc="040C000F">
      <w:start w:val="1"/>
      <w:numFmt w:val="decimal"/>
      <w:lvlText w:val="%1."/>
      <w:lvlJc w:val="left"/>
      <w:pPr>
        <w:ind w:left="360" w:hanging="360"/>
      </w:pPr>
      <w:rPr>
        <w:rFonts w:hint="default"/>
      </w:rPr>
    </w:lvl>
    <w:lvl w:ilvl="1" w:tplc="300C0019" w:tentative="1">
      <w:start w:val="1"/>
      <w:numFmt w:val="lowerLetter"/>
      <w:lvlText w:val="%2."/>
      <w:lvlJc w:val="left"/>
      <w:pPr>
        <w:ind w:left="1080" w:hanging="360"/>
      </w:pPr>
    </w:lvl>
    <w:lvl w:ilvl="2" w:tplc="300C001B" w:tentative="1">
      <w:start w:val="1"/>
      <w:numFmt w:val="lowerRoman"/>
      <w:lvlText w:val="%3."/>
      <w:lvlJc w:val="right"/>
      <w:pPr>
        <w:ind w:left="1800" w:hanging="180"/>
      </w:pPr>
    </w:lvl>
    <w:lvl w:ilvl="3" w:tplc="300C000F" w:tentative="1">
      <w:start w:val="1"/>
      <w:numFmt w:val="decimal"/>
      <w:lvlText w:val="%4."/>
      <w:lvlJc w:val="left"/>
      <w:pPr>
        <w:ind w:left="2520" w:hanging="360"/>
      </w:pPr>
    </w:lvl>
    <w:lvl w:ilvl="4" w:tplc="300C0019" w:tentative="1">
      <w:start w:val="1"/>
      <w:numFmt w:val="lowerLetter"/>
      <w:lvlText w:val="%5."/>
      <w:lvlJc w:val="left"/>
      <w:pPr>
        <w:ind w:left="3240" w:hanging="360"/>
      </w:pPr>
    </w:lvl>
    <w:lvl w:ilvl="5" w:tplc="300C001B" w:tentative="1">
      <w:start w:val="1"/>
      <w:numFmt w:val="lowerRoman"/>
      <w:lvlText w:val="%6."/>
      <w:lvlJc w:val="right"/>
      <w:pPr>
        <w:ind w:left="3960" w:hanging="180"/>
      </w:pPr>
    </w:lvl>
    <w:lvl w:ilvl="6" w:tplc="300C000F" w:tentative="1">
      <w:start w:val="1"/>
      <w:numFmt w:val="decimal"/>
      <w:lvlText w:val="%7."/>
      <w:lvlJc w:val="left"/>
      <w:pPr>
        <w:ind w:left="4680" w:hanging="360"/>
      </w:pPr>
    </w:lvl>
    <w:lvl w:ilvl="7" w:tplc="300C0019" w:tentative="1">
      <w:start w:val="1"/>
      <w:numFmt w:val="lowerLetter"/>
      <w:lvlText w:val="%8."/>
      <w:lvlJc w:val="left"/>
      <w:pPr>
        <w:ind w:left="5400" w:hanging="360"/>
      </w:pPr>
    </w:lvl>
    <w:lvl w:ilvl="8" w:tplc="300C001B" w:tentative="1">
      <w:start w:val="1"/>
      <w:numFmt w:val="lowerRoman"/>
      <w:lvlText w:val="%9."/>
      <w:lvlJc w:val="right"/>
      <w:pPr>
        <w:ind w:left="6120" w:hanging="180"/>
      </w:pPr>
    </w:lvl>
  </w:abstractNum>
  <w:abstractNum w:abstractNumId="17" w15:restartNumberingAfterBreak="0">
    <w:nsid w:val="649B4BDF"/>
    <w:multiLevelType w:val="hybridMultilevel"/>
    <w:tmpl w:val="D3FCF1C0"/>
    <w:lvl w:ilvl="0" w:tplc="58B6D8DA">
      <w:numFmt w:val="bullet"/>
      <w:lvlText w:val="-"/>
      <w:lvlJc w:val="left"/>
      <w:pPr>
        <w:ind w:left="420" w:hanging="360"/>
      </w:pPr>
      <w:rPr>
        <w:rFonts w:ascii="Bahnschrift Light" w:eastAsiaTheme="majorEastAsia" w:hAnsi="Bahnschrift Light" w:cs="Calibri Light" w:hint="default"/>
      </w:rPr>
    </w:lvl>
    <w:lvl w:ilvl="1" w:tplc="300C0003" w:tentative="1">
      <w:start w:val="1"/>
      <w:numFmt w:val="bullet"/>
      <w:lvlText w:val="o"/>
      <w:lvlJc w:val="left"/>
      <w:pPr>
        <w:ind w:left="1140" w:hanging="360"/>
      </w:pPr>
      <w:rPr>
        <w:rFonts w:ascii="Courier New" w:hAnsi="Courier New" w:cs="Courier New" w:hint="default"/>
      </w:rPr>
    </w:lvl>
    <w:lvl w:ilvl="2" w:tplc="300C0005" w:tentative="1">
      <w:start w:val="1"/>
      <w:numFmt w:val="bullet"/>
      <w:lvlText w:val=""/>
      <w:lvlJc w:val="left"/>
      <w:pPr>
        <w:ind w:left="1860" w:hanging="360"/>
      </w:pPr>
      <w:rPr>
        <w:rFonts w:ascii="Wingdings" w:hAnsi="Wingdings" w:hint="default"/>
      </w:rPr>
    </w:lvl>
    <w:lvl w:ilvl="3" w:tplc="300C0001" w:tentative="1">
      <w:start w:val="1"/>
      <w:numFmt w:val="bullet"/>
      <w:lvlText w:val=""/>
      <w:lvlJc w:val="left"/>
      <w:pPr>
        <w:ind w:left="2580" w:hanging="360"/>
      </w:pPr>
      <w:rPr>
        <w:rFonts w:ascii="Symbol" w:hAnsi="Symbol" w:hint="default"/>
      </w:rPr>
    </w:lvl>
    <w:lvl w:ilvl="4" w:tplc="300C0003" w:tentative="1">
      <w:start w:val="1"/>
      <w:numFmt w:val="bullet"/>
      <w:lvlText w:val="o"/>
      <w:lvlJc w:val="left"/>
      <w:pPr>
        <w:ind w:left="3300" w:hanging="360"/>
      </w:pPr>
      <w:rPr>
        <w:rFonts w:ascii="Courier New" w:hAnsi="Courier New" w:cs="Courier New" w:hint="default"/>
      </w:rPr>
    </w:lvl>
    <w:lvl w:ilvl="5" w:tplc="300C0005" w:tentative="1">
      <w:start w:val="1"/>
      <w:numFmt w:val="bullet"/>
      <w:lvlText w:val=""/>
      <w:lvlJc w:val="left"/>
      <w:pPr>
        <w:ind w:left="4020" w:hanging="360"/>
      </w:pPr>
      <w:rPr>
        <w:rFonts w:ascii="Wingdings" w:hAnsi="Wingdings" w:hint="default"/>
      </w:rPr>
    </w:lvl>
    <w:lvl w:ilvl="6" w:tplc="300C0001" w:tentative="1">
      <w:start w:val="1"/>
      <w:numFmt w:val="bullet"/>
      <w:lvlText w:val=""/>
      <w:lvlJc w:val="left"/>
      <w:pPr>
        <w:ind w:left="4740" w:hanging="360"/>
      </w:pPr>
      <w:rPr>
        <w:rFonts w:ascii="Symbol" w:hAnsi="Symbol" w:hint="default"/>
      </w:rPr>
    </w:lvl>
    <w:lvl w:ilvl="7" w:tplc="300C0003" w:tentative="1">
      <w:start w:val="1"/>
      <w:numFmt w:val="bullet"/>
      <w:lvlText w:val="o"/>
      <w:lvlJc w:val="left"/>
      <w:pPr>
        <w:ind w:left="5460" w:hanging="360"/>
      </w:pPr>
      <w:rPr>
        <w:rFonts w:ascii="Courier New" w:hAnsi="Courier New" w:cs="Courier New" w:hint="default"/>
      </w:rPr>
    </w:lvl>
    <w:lvl w:ilvl="8" w:tplc="300C0005" w:tentative="1">
      <w:start w:val="1"/>
      <w:numFmt w:val="bullet"/>
      <w:lvlText w:val=""/>
      <w:lvlJc w:val="left"/>
      <w:pPr>
        <w:ind w:left="6180" w:hanging="360"/>
      </w:pPr>
      <w:rPr>
        <w:rFonts w:ascii="Wingdings" w:hAnsi="Wingdings" w:hint="default"/>
      </w:rPr>
    </w:lvl>
  </w:abstractNum>
  <w:abstractNum w:abstractNumId="18" w15:restartNumberingAfterBreak="0">
    <w:nsid w:val="726C5717"/>
    <w:multiLevelType w:val="hybridMultilevel"/>
    <w:tmpl w:val="43E076B4"/>
    <w:lvl w:ilvl="0" w:tplc="1182FA0C">
      <w:start w:val="1"/>
      <w:numFmt w:val="upperRoman"/>
      <w:lvlText w:val="%1."/>
      <w:lvlJc w:val="left"/>
      <w:pPr>
        <w:ind w:left="2076" w:hanging="720"/>
      </w:pPr>
      <w:rPr>
        <w:rFonts w:hint="default"/>
      </w:rPr>
    </w:lvl>
    <w:lvl w:ilvl="1" w:tplc="040C0019" w:tentative="1">
      <w:start w:val="1"/>
      <w:numFmt w:val="lowerLetter"/>
      <w:lvlText w:val="%2."/>
      <w:lvlJc w:val="left"/>
      <w:pPr>
        <w:ind w:left="2436" w:hanging="360"/>
      </w:pPr>
    </w:lvl>
    <w:lvl w:ilvl="2" w:tplc="040C001B" w:tentative="1">
      <w:start w:val="1"/>
      <w:numFmt w:val="lowerRoman"/>
      <w:lvlText w:val="%3."/>
      <w:lvlJc w:val="right"/>
      <w:pPr>
        <w:ind w:left="3156" w:hanging="180"/>
      </w:pPr>
    </w:lvl>
    <w:lvl w:ilvl="3" w:tplc="040C000F" w:tentative="1">
      <w:start w:val="1"/>
      <w:numFmt w:val="decimal"/>
      <w:lvlText w:val="%4."/>
      <w:lvlJc w:val="left"/>
      <w:pPr>
        <w:ind w:left="3876" w:hanging="360"/>
      </w:pPr>
    </w:lvl>
    <w:lvl w:ilvl="4" w:tplc="040C0019" w:tentative="1">
      <w:start w:val="1"/>
      <w:numFmt w:val="lowerLetter"/>
      <w:lvlText w:val="%5."/>
      <w:lvlJc w:val="left"/>
      <w:pPr>
        <w:ind w:left="4596" w:hanging="360"/>
      </w:pPr>
    </w:lvl>
    <w:lvl w:ilvl="5" w:tplc="040C001B" w:tentative="1">
      <w:start w:val="1"/>
      <w:numFmt w:val="lowerRoman"/>
      <w:lvlText w:val="%6."/>
      <w:lvlJc w:val="right"/>
      <w:pPr>
        <w:ind w:left="5316" w:hanging="180"/>
      </w:pPr>
    </w:lvl>
    <w:lvl w:ilvl="6" w:tplc="040C000F" w:tentative="1">
      <w:start w:val="1"/>
      <w:numFmt w:val="decimal"/>
      <w:lvlText w:val="%7."/>
      <w:lvlJc w:val="left"/>
      <w:pPr>
        <w:ind w:left="6036" w:hanging="360"/>
      </w:pPr>
    </w:lvl>
    <w:lvl w:ilvl="7" w:tplc="040C0019" w:tentative="1">
      <w:start w:val="1"/>
      <w:numFmt w:val="lowerLetter"/>
      <w:lvlText w:val="%8."/>
      <w:lvlJc w:val="left"/>
      <w:pPr>
        <w:ind w:left="6756" w:hanging="360"/>
      </w:pPr>
    </w:lvl>
    <w:lvl w:ilvl="8" w:tplc="040C001B" w:tentative="1">
      <w:start w:val="1"/>
      <w:numFmt w:val="lowerRoman"/>
      <w:lvlText w:val="%9."/>
      <w:lvlJc w:val="right"/>
      <w:pPr>
        <w:ind w:left="7476" w:hanging="180"/>
      </w:pPr>
    </w:lvl>
  </w:abstractNum>
  <w:abstractNum w:abstractNumId="19" w15:restartNumberingAfterBreak="0">
    <w:nsid w:val="78715859"/>
    <w:multiLevelType w:val="hybridMultilevel"/>
    <w:tmpl w:val="B380CA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FE455B"/>
    <w:multiLevelType w:val="hybridMultilevel"/>
    <w:tmpl w:val="0A2205C8"/>
    <w:lvl w:ilvl="0" w:tplc="040C000D">
      <w:start w:val="1"/>
      <w:numFmt w:val="bullet"/>
      <w:lvlText w:val=""/>
      <w:lvlJc w:val="left"/>
      <w:pPr>
        <w:ind w:left="720" w:hanging="360"/>
      </w:pPr>
      <w:rPr>
        <w:rFonts w:ascii="Wingdings" w:hAnsi="Wingdings" w:hint="default"/>
      </w:rPr>
    </w:lvl>
    <w:lvl w:ilvl="1" w:tplc="37CC071A">
      <w:numFmt w:val="bullet"/>
      <w:lvlText w:val=""/>
      <w:lvlJc w:val="left"/>
      <w:pPr>
        <w:ind w:left="1440" w:hanging="360"/>
      </w:pPr>
      <w:rPr>
        <w:rFonts w:ascii="Wingdings" w:eastAsiaTheme="minorHAnsi" w:hAnsi="Wingdings" w:cs="Wingdings" w:hint="default"/>
        <w:color w:val="363435"/>
        <w:sz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1815D5"/>
    <w:multiLevelType w:val="hybridMultilevel"/>
    <w:tmpl w:val="5C269F86"/>
    <w:lvl w:ilvl="0" w:tplc="E61AF5C0">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7F772E"/>
    <w:multiLevelType w:val="hybridMultilevel"/>
    <w:tmpl w:val="7598C992"/>
    <w:lvl w:ilvl="0" w:tplc="C004E2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87679541">
    <w:abstractNumId w:val="13"/>
  </w:num>
  <w:num w:numId="2" w16cid:durableId="365104957">
    <w:abstractNumId w:val="22"/>
  </w:num>
  <w:num w:numId="3" w16cid:durableId="946353906">
    <w:abstractNumId w:val="12"/>
  </w:num>
  <w:num w:numId="4" w16cid:durableId="1259681638">
    <w:abstractNumId w:val="6"/>
  </w:num>
  <w:num w:numId="5" w16cid:durableId="71044839">
    <w:abstractNumId w:val="19"/>
  </w:num>
  <w:num w:numId="6" w16cid:durableId="583414189">
    <w:abstractNumId w:val="18"/>
  </w:num>
  <w:num w:numId="7" w16cid:durableId="265582237">
    <w:abstractNumId w:val="11"/>
  </w:num>
  <w:num w:numId="8" w16cid:durableId="1101875013">
    <w:abstractNumId w:val="8"/>
  </w:num>
  <w:num w:numId="9" w16cid:durableId="1343245873">
    <w:abstractNumId w:val="5"/>
  </w:num>
  <w:num w:numId="10" w16cid:durableId="329404170">
    <w:abstractNumId w:val="20"/>
  </w:num>
  <w:num w:numId="11" w16cid:durableId="1868059323">
    <w:abstractNumId w:val="3"/>
  </w:num>
  <w:num w:numId="12" w16cid:durableId="434178884">
    <w:abstractNumId w:val="5"/>
  </w:num>
  <w:num w:numId="13" w16cid:durableId="1450473824">
    <w:abstractNumId w:val="5"/>
  </w:num>
  <w:num w:numId="14" w16cid:durableId="999427824">
    <w:abstractNumId w:val="5"/>
  </w:num>
  <w:num w:numId="15" w16cid:durableId="1222718273">
    <w:abstractNumId w:val="5"/>
  </w:num>
  <w:num w:numId="16" w16cid:durableId="391930212">
    <w:abstractNumId w:val="5"/>
  </w:num>
  <w:num w:numId="17" w16cid:durableId="2075348755">
    <w:abstractNumId w:val="5"/>
  </w:num>
  <w:num w:numId="18" w16cid:durableId="1607467791">
    <w:abstractNumId w:val="5"/>
  </w:num>
  <w:num w:numId="19" w16cid:durableId="1384135303">
    <w:abstractNumId w:val="5"/>
  </w:num>
  <w:num w:numId="20" w16cid:durableId="1859418658">
    <w:abstractNumId w:val="5"/>
  </w:num>
  <w:num w:numId="21" w16cid:durableId="1359895480">
    <w:abstractNumId w:val="17"/>
  </w:num>
  <w:num w:numId="22" w16cid:durableId="2043046686">
    <w:abstractNumId w:val="1"/>
  </w:num>
  <w:num w:numId="23" w16cid:durableId="188877296">
    <w:abstractNumId w:val="7"/>
  </w:num>
  <w:num w:numId="24" w16cid:durableId="892233612">
    <w:abstractNumId w:val="15"/>
  </w:num>
  <w:num w:numId="25" w16cid:durableId="369188626">
    <w:abstractNumId w:val="9"/>
  </w:num>
  <w:num w:numId="26" w16cid:durableId="749041790">
    <w:abstractNumId w:val="4"/>
  </w:num>
  <w:num w:numId="27" w16cid:durableId="982656773">
    <w:abstractNumId w:val="16"/>
  </w:num>
  <w:num w:numId="28" w16cid:durableId="1868135180">
    <w:abstractNumId w:val="5"/>
  </w:num>
  <w:num w:numId="29" w16cid:durableId="627205696">
    <w:abstractNumId w:val="0"/>
  </w:num>
  <w:num w:numId="30" w16cid:durableId="448163149">
    <w:abstractNumId w:val="14"/>
  </w:num>
  <w:num w:numId="31" w16cid:durableId="1377580154">
    <w:abstractNumId w:val="2"/>
  </w:num>
  <w:num w:numId="32" w16cid:durableId="704332248">
    <w:abstractNumId w:val="5"/>
  </w:num>
  <w:num w:numId="33" w16cid:durableId="530655984">
    <w:abstractNumId w:val="5"/>
  </w:num>
  <w:num w:numId="34" w16cid:durableId="1663701892">
    <w:abstractNumId w:val="5"/>
  </w:num>
  <w:num w:numId="35" w16cid:durableId="1368991573">
    <w:abstractNumId w:val="5"/>
  </w:num>
  <w:num w:numId="36" w16cid:durableId="267009477">
    <w:abstractNumId w:val="5"/>
  </w:num>
  <w:num w:numId="37" w16cid:durableId="726077413">
    <w:abstractNumId w:val="5"/>
  </w:num>
  <w:num w:numId="38" w16cid:durableId="1434276599">
    <w:abstractNumId w:val="21"/>
  </w:num>
  <w:num w:numId="39" w16cid:durableId="910845455">
    <w:abstractNumId w:val="5"/>
  </w:num>
  <w:num w:numId="40" w16cid:durableId="1594582235">
    <w:abstractNumId w:val="5"/>
  </w:num>
  <w:num w:numId="41" w16cid:durableId="177304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67"/>
    <w:rsid w:val="000027BB"/>
    <w:rsid w:val="00002C51"/>
    <w:rsid w:val="00003403"/>
    <w:rsid w:val="0000368D"/>
    <w:rsid w:val="00004B4F"/>
    <w:rsid w:val="000057DA"/>
    <w:rsid w:val="00006562"/>
    <w:rsid w:val="00006880"/>
    <w:rsid w:val="0001229A"/>
    <w:rsid w:val="0001240B"/>
    <w:rsid w:val="00012C76"/>
    <w:rsid w:val="00013CF0"/>
    <w:rsid w:val="000160EE"/>
    <w:rsid w:val="000168B0"/>
    <w:rsid w:val="00021482"/>
    <w:rsid w:val="0002223C"/>
    <w:rsid w:val="0002627A"/>
    <w:rsid w:val="00026C90"/>
    <w:rsid w:val="00026DEB"/>
    <w:rsid w:val="000271B2"/>
    <w:rsid w:val="00027E1F"/>
    <w:rsid w:val="00030264"/>
    <w:rsid w:val="000303A2"/>
    <w:rsid w:val="00033CB3"/>
    <w:rsid w:val="00035647"/>
    <w:rsid w:val="00035CAF"/>
    <w:rsid w:val="00036BD0"/>
    <w:rsid w:val="00041A35"/>
    <w:rsid w:val="00042803"/>
    <w:rsid w:val="00042F21"/>
    <w:rsid w:val="000439C3"/>
    <w:rsid w:val="00043E29"/>
    <w:rsid w:val="000440B1"/>
    <w:rsid w:val="000451F3"/>
    <w:rsid w:val="00045F02"/>
    <w:rsid w:val="00046524"/>
    <w:rsid w:val="00047E6E"/>
    <w:rsid w:val="00050A84"/>
    <w:rsid w:val="000513FE"/>
    <w:rsid w:val="00051473"/>
    <w:rsid w:val="00051A4E"/>
    <w:rsid w:val="000520F3"/>
    <w:rsid w:val="000526EF"/>
    <w:rsid w:val="00052F58"/>
    <w:rsid w:val="00053D9B"/>
    <w:rsid w:val="00055042"/>
    <w:rsid w:val="00055FD4"/>
    <w:rsid w:val="00056260"/>
    <w:rsid w:val="00060931"/>
    <w:rsid w:val="000622BD"/>
    <w:rsid w:val="0006360B"/>
    <w:rsid w:val="00063E0B"/>
    <w:rsid w:val="00065865"/>
    <w:rsid w:val="00067018"/>
    <w:rsid w:val="000702B7"/>
    <w:rsid w:val="0007035D"/>
    <w:rsid w:val="00070412"/>
    <w:rsid w:val="00072EBB"/>
    <w:rsid w:val="00073A5E"/>
    <w:rsid w:val="00075384"/>
    <w:rsid w:val="000765F5"/>
    <w:rsid w:val="00080412"/>
    <w:rsid w:val="000805A4"/>
    <w:rsid w:val="00080A49"/>
    <w:rsid w:val="00082E95"/>
    <w:rsid w:val="00083573"/>
    <w:rsid w:val="0008449F"/>
    <w:rsid w:val="00087908"/>
    <w:rsid w:val="00091CC6"/>
    <w:rsid w:val="00092B41"/>
    <w:rsid w:val="00093394"/>
    <w:rsid w:val="00093B91"/>
    <w:rsid w:val="0009603F"/>
    <w:rsid w:val="000979E8"/>
    <w:rsid w:val="00097E06"/>
    <w:rsid w:val="000A0701"/>
    <w:rsid w:val="000A109A"/>
    <w:rsid w:val="000A16F9"/>
    <w:rsid w:val="000A229B"/>
    <w:rsid w:val="000A2438"/>
    <w:rsid w:val="000A68A0"/>
    <w:rsid w:val="000A7005"/>
    <w:rsid w:val="000A7EB9"/>
    <w:rsid w:val="000B1D1C"/>
    <w:rsid w:val="000B32B5"/>
    <w:rsid w:val="000B6948"/>
    <w:rsid w:val="000C006D"/>
    <w:rsid w:val="000C0AFF"/>
    <w:rsid w:val="000C0BF9"/>
    <w:rsid w:val="000C2606"/>
    <w:rsid w:val="000C2FC5"/>
    <w:rsid w:val="000C5530"/>
    <w:rsid w:val="000C6442"/>
    <w:rsid w:val="000C6EC6"/>
    <w:rsid w:val="000D100A"/>
    <w:rsid w:val="000D1F62"/>
    <w:rsid w:val="000D228B"/>
    <w:rsid w:val="000D4436"/>
    <w:rsid w:val="000D4EBB"/>
    <w:rsid w:val="000D6622"/>
    <w:rsid w:val="000E0244"/>
    <w:rsid w:val="000E1550"/>
    <w:rsid w:val="000E1D30"/>
    <w:rsid w:val="000E32DF"/>
    <w:rsid w:val="000E33F2"/>
    <w:rsid w:val="000E3DE8"/>
    <w:rsid w:val="000E54B8"/>
    <w:rsid w:val="000E56CC"/>
    <w:rsid w:val="000E5848"/>
    <w:rsid w:val="000E6F10"/>
    <w:rsid w:val="000F0501"/>
    <w:rsid w:val="000F05B4"/>
    <w:rsid w:val="000F109B"/>
    <w:rsid w:val="000F38CC"/>
    <w:rsid w:val="000F4BA1"/>
    <w:rsid w:val="000F7D5B"/>
    <w:rsid w:val="00100918"/>
    <w:rsid w:val="0010133F"/>
    <w:rsid w:val="00102524"/>
    <w:rsid w:val="00104EA3"/>
    <w:rsid w:val="00105508"/>
    <w:rsid w:val="001113C6"/>
    <w:rsid w:val="001123E3"/>
    <w:rsid w:val="0011310D"/>
    <w:rsid w:val="0011583D"/>
    <w:rsid w:val="00116EE3"/>
    <w:rsid w:val="00120500"/>
    <w:rsid w:val="00120AE7"/>
    <w:rsid w:val="0012184E"/>
    <w:rsid w:val="00122A5F"/>
    <w:rsid w:val="001239A7"/>
    <w:rsid w:val="00123D17"/>
    <w:rsid w:val="0012511B"/>
    <w:rsid w:val="00126961"/>
    <w:rsid w:val="00127C16"/>
    <w:rsid w:val="00130562"/>
    <w:rsid w:val="00130E34"/>
    <w:rsid w:val="00135B33"/>
    <w:rsid w:val="00135E76"/>
    <w:rsid w:val="001369BE"/>
    <w:rsid w:val="001375A8"/>
    <w:rsid w:val="001377EA"/>
    <w:rsid w:val="001404E0"/>
    <w:rsid w:val="00140523"/>
    <w:rsid w:val="00141719"/>
    <w:rsid w:val="0014334B"/>
    <w:rsid w:val="00143AD3"/>
    <w:rsid w:val="00144F0B"/>
    <w:rsid w:val="001515F9"/>
    <w:rsid w:val="001525AC"/>
    <w:rsid w:val="001528E4"/>
    <w:rsid w:val="00152B32"/>
    <w:rsid w:val="001532FA"/>
    <w:rsid w:val="00153EB6"/>
    <w:rsid w:val="001541EC"/>
    <w:rsid w:val="00156657"/>
    <w:rsid w:val="00157A0C"/>
    <w:rsid w:val="00160B2D"/>
    <w:rsid w:val="0016179A"/>
    <w:rsid w:val="00161803"/>
    <w:rsid w:val="00163C51"/>
    <w:rsid w:val="00164221"/>
    <w:rsid w:val="00164379"/>
    <w:rsid w:val="0016467F"/>
    <w:rsid w:val="00164F33"/>
    <w:rsid w:val="0016504C"/>
    <w:rsid w:val="0016715B"/>
    <w:rsid w:val="00170F03"/>
    <w:rsid w:val="00170F65"/>
    <w:rsid w:val="00170F77"/>
    <w:rsid w:val="00172B94"/>
    <w:rsid w:val="00173F90"/>
    <w:rsid w:val="001741F0"/>
    <w:rsid w:val="0017451D"/>
    <w:rsid w:val="00174E5D"/>
    <w:rsid w:val="00175C9A"/>
    <w:rsid w:val="0017613D"/>
    <w:rsid w:val="00177422"/>
    <w:rsid w:val="001774C7"/>
    <w:rsid w:val="00177C80"/>
    <w:rsid w:val="00180402"/>
    <w:rsid w:val="00181BA9"/>
    <w:rsid w:val="00181C68"/>
    <w:rsid w:val="00185A45"/>
    <w:rsid w:val="00187294"/>
    <w:rsid w:val="0019112E"/>
    <w:rsid w:val="0019255F"/>
    <w:rsid w:val="001946C9"/>
    <w:rsid w:val="00194DE4"/>
    <w:rsid w:val="00194ED0"/>
    <w:rsid w:val="00195448"/>
    <w:rsid w:val="00196077"/>
    <w:rsid w:val="00197722"/>
    <w:rsid w:val="001A0B82"/>
    <w:rsid w:val="001A12E4"/>
    <w:rsid w:val="001A1DFC"/>
    <w:rsid w:val="001A2DA0"/>
    <w:rsid w:val="001A7B9D"/>
    <w:rsid w:val="001B03BC"/>
    <w:rsid w:val="001B4898"/>
    <w:rsid w:val="001B4F63"/>
    <w:rsid w:val="001B606A"/>
    <w:rsid w:val="001B7E49"/>
    <w:rsid w:val="001B7F3C"/>
    <w:rsid w:val="001C053D"/>
    <w:rsid w:val="001C0C01"/>
    <w:rsid w:val="001C1245"/>
    <w:rsid w:val="001C2A00"/>
    <w:rsid w:val="001C510A"/>
    <w:rsid w:val="001C6DA2"/>
    <w:rsid w:val="001C7714"/>
    <w:rsid w:val="001D2BB9"/>
    <w:rsid w:val="001D3FE6"/>
    <w:rsid w:val="001D4BEF"/>
    <w:rsid w:val="001D5429"/>
    <w:rsid w:val="001D56A5"/>
    <w:rsid w:val="001D57AB"/>
    <w:rsid w:val="001D5DDF"/>
    <w:rsid w:val="001D751A"/>
    <w:rsid w:val="001D752B"/>
    <w:rsid w:val="001E01DE"/>
    <w:rsid w:val="001E0993"/>
    <w:rsid w:val="001E3FC9"/>
    <w:rsid w:val="001E636B"/>
    <w:rsid w:val="001F3AD6"/>
    <w:rsid w:val="001F4637"/>
    <w:rsid w:val="001F5B17"/>
    <w:rsid w:val="001F761B"/>
    <w:rsid w:val="002003D2"/>
    <w:rsid w:val="0020078A"/>
    <w:rsid w:val="002023C7"/>
    <w:rsid w:val="0020263C"/>
    <w:rsid w:val="00202795"/>
    <w:rsid w:val="002065F8"/>
    <w:rsid w:val="00206F29"/>
    <w:rsid w:val="002074B5"/>
    <w:rsid w:val="00210330"/>
    <w:rsid w:val="00210493"/>
    <w:rsid w:val="0021060B"/>
    <w:rsid w:val="002114DB"/>
    <w:rsid w:val="00213329"/>
    <w:rsid w:val="002151C2"/>
    <w:rsid w:val="002173D8"/>
    <w:rsid w:val="00222188"/>
    <w:rsid w:val="00222D56"/>
    <w:rsid w:val="00223778"/>
    <w:rsid w:val="00227A89"/>
    <w:rsid w:val="00230A74"/>
    <w:rsid w:val="00233454"/>
    <w:rsid w:val="00233734"/>
    <w:rsid w:val="00234C0D"/>
    <w:rsid w:val="00234CF9"/>
    <w:rsid w:val="00235A6F"/>
    <w:rsid w:val="00236170"/>
    <w:rsid w:val="0023629C"/>
    <w:rsid w:val="002404AC"/>
    <w:rsid w:val="00241F68"/>
    <w:rsid w:val="00244146"/>
    <w:rsid w:val="00244D77"/>
    <w:rsid w:val="0024590F"/>
    <w:rsid w:val="00247891"/>
    <w:rsid w:val="00247B68"/>
    <w:rsid w:val="0025066A"/>
    <w:rsid w:val="002518E7"/>
    <w:rsid w:val="00253CFD"/>
    <w:rsid w:val="00257799"/>
    <w:rsid w:val="00260433"/>
    <w:rsid w:val="002642A4"/>
    <w:rsid w:val="00264A1D"/>
    <w:rsid w:val="00264C97"/>
    <w:rsid w:val="002659FF"/>
    <w:rsid w:val="00267BC2"/>
    <w:rsid w:val="00272E10"/>
    <w:rsid w:val="002749C2"/>
    <w:rsid w:val="002755C3"/>
    <w:rsid w:val="0027569B"/>
    <w:rsid w:val="00275A9B"/>
    <w:rsid w:val="002769BF"/>
    <w:rsid w:val="002771CF"/>
    <w:rsid w:val="0027734D"/>
    <w:rsid w:val="00277629"/>
    <w:rsid w:val="00280100"/>
    <w:rsid w:val="00282761"/>
    <w:rsid w:val="00282838"/>
    <w:rsid w:val="00283ED9"/>
    <w:rsid w:val="00283F6E"/>
    <w:rsid w:val="00283F87"/>
    <w:rsid w:val="002845F2"/>
    <w:rsid w:val="00286DCA"/>
    <w:rsid w:val="0029240C"/>
    <w:rsid w:val="00292AA4"/>
    <w:rsid w:val="00292B1A"/>
    <w:rsid w:val="002948A7"/>
    <w:rsid w:val="00295353"/>
    <w:rsid w:val="00295ACC"/>
    <w:rsid w:val="0029623D"/>
    <w:rsid w:val="002A1390"/>
    <w:rsid w:val="002A31D1"/>
    <w:rsid w:val="002A4962"/>
    <w:rsid w:val="002A659A"/>
    <w:rsid w:val="002A7845"/>
    <w:rsid w:val="002B016F"/>
    <w:rsid w:val="002B02CD"/>
    <w:rsid w:val="002B065F"/>
    <w:rsid w:val="002B07AA"/>
    <w:rsid w:val="002B11AC"/>
    <w:rsid w:val="002B163A"/>
    <w:rsid w:val="002B2C38"/>
    <w:rsid w:val="002B4302"/>
    <w:rsid w:val="002B4E6A"/>
    <w:rsid w:val="002B5B84"/>
    <w:rsid w:val="002B6C3D"/>
    <w:rsid w:val="002B6E7E"/>
    <w:rsid w:val="002B7569"/>
    <w:rsid w:val="002C01F8"/>
    <w:rsid w:val="002C23A3"/>
    <w:rsid w:val="002C5622"/>
    <w:rsid w:val="002C6195"/>
    <w:rsid w:val="002C723A"/>
    <w:rsid w:val="002C7E5A"/>
    <w:rsid w:val="002D0FF2"/>
    <w:rsid w:val="002D1572"/>
    <w:rsid w:val="002D2764"/>
    <w:rsid w:val="002D2922"/>
    <w:rsid w:val="002E0AD7"/>
    <w:rsid w:val="002E1BE7"/>
    <w:rsid w:val="002E27B7"/>
    <w:rsid w:val="002E2A34"/>
    <w:rsid w:val="002E2F84"/>
    <w:rsid w:val="002E3126"/>
    <w:rsid w:val="002E51E7"/>
    <w:rsid w:val="002E5DC5"/>
    <w:rsid w:val="002E6619"/>
    <w:rsid w:val="002F09BE"/>
    <w:rsid w:val="002F0A8D"/>
    <w:rsid w:val="002F109A"/>
    <w:rsid w:val="002F2153"/>
    <w:rsid w:val="002F30A0"/>
    <w:rsid w:val="002F70FA"/>
    <w:rsid w:val="00301417"/>
    <w:rsid w:val="0030247E"/>
    <w:rsid w:val="00302E9C"/>
    <w:rsid w:val="003037E6"/>
    <w:rsid w:val="00303872"/>
    <w:rsid w:val="00304749"/>
    <w:rsid w:val="00311B15"/>
    <w:rsid w:val="00315FBD"/>
    <w:rsid w:val="003202A6"/>
    <w:rsid w:val="003232F1"/>
    <w:rsid w:val="0032433D"/>
    <w:rsid w:val="003253EE"/>
    <w:rsid w:val="00327E15"/>
    <w:rsid w:val="00330D55"/>
    <w:rsid w:val="003315EA"/>
    <w:rsid w:val="00332F36"/>
    <w:rsid w:val="00334F7C"/>
    <w:rsid w:val="003362DC"/>
    <w:rsid w:val="0033675B"/>
    <w:rsid w:val="00337250"/>
    <w:rsid w:val="003378C9"/>
    <w:rsid w:val="00337EF5"/>
    <w:rsid w:val="00340028"/>
    <w:rsid w:val="003419AF"/>
    <w:rsid w:val="00341B36"/>
    <w:rsid w:val="00342828"/>
    <w:rsid w:val="00342A42"/>
    <w:rsid w:val="00343717"/>
    <w:rsid w:val="00347C01"/>
    <w:rsid w:val="00350007"/>
    <w:rsid w:val="00350C8C"/>
    <w:rsid w:val="0035112C"/>
    <w:rsid w:val="003520E8"/>
    <w:rsid w:val="003540AF"/>
    <w:rsid w:val="0035465F"/>
    <w:rsid w:val="00354AE4"/>
    <w:rsid w:val="00357214"/>
    <w:rsid w:val="00357812"/>
    <w:rsid w:val="00357E17"/>
    <w:rsid w:val="0036097B"/>
    <w:rsid w:val="00361AA2"/>
    <w:rsid w:val="0036391A"/>
    <w:rsid w:val="0036416C"/>
    <w:rsid w:val="0036614F"/>
    <w:rsid w:val="00367A18"/>
    <w:rsid w:val="00367ACC"/>
    <w:rsid w:val="00370127"/>
    <w:rsid w:val="00371A79"/>
    <w:rsid w:val="00372345"/>
    <w:rsid w:val="00373273"/>
    <w:rsid w:val="00373573"/>
    <w:rsid w:val="0037393B"/>
    <w:rsid w:val="0037514B"/>
    <w:rsid w:val="003751BA"/>
    <w:rsid w:val="003760D1"/>
    <w:rsid w:val="00376C3F"/>
    <w:rsid w:val="0037764D"/>
    <w:rsid w:val="00377E7B"/>
    <w:rsid w:val="003820BA"/>
    <w:rsid w:val="00383A73"/>
    <w:rsid w:val="003863FA"/>
    <w:rsid w:val="00394F44"/>
    <w:rsid w:val="003A0BB5"/>
    <w:rsid w:val="003A1BC4"/>
    <w:rsid w:val="003A29AC"/>
    <w:rsid w:val="003A2BCA"/>
    <w:rsid w:val="003A4B9D"/>
    <w:rsid w:val="003A656B"/>
    <w:rsid w:val="003A6999"/>
    <w:rsid w:val="003A6DEE"/>
    <w:rsid w:val="003A7F10"/>
    <w:rsid w:val="003B0AEC"/>
    <w:rsid w:val="003B260C"/>
    <w:rsid w:val="003B423D"/>
    <w:rsid w:val="003B7E11"/>
    <w:rsid w:val="003C2744"/>
    <w:rsid w:val="003C2999"/>
    <w:rsid w:val="003C2EEF"/>
    <w:rsid w:val="003C35CC"/>
    <w:rsid w:val="003D0494"/>
    <w:rsid w:val="003D1FA5"/>
    <w:rsid w:val="003D27C6"/>
    <w:rsid w:val="003D2A69"/>
    <w:rsid w:val="003D3AF4"/>
    <w:rsid w:val="003D4174"/>
    <w:rsid w:val="003D628D"/>
    <w:rsid w:val="003D6CD2"/>
    <w:rsid w:val="003E09A7"/>
    <w:rsid w:val="003E0F81"/>
    <w:rsid w:val="003E14C8"/>
    <w:rsid w:val="003E1689"/>
    <w:rsid w:val="003E16B4"/>
    <w:rsid w:val="003E1980"/>
    <w:rsid w:val="003E2516"/>
    <w:rsid w:val="003E409A"/>
    <w:rsid w:val="003E60D3"/>
    <w:rsid w:val="003E65C4"/>
    <w:rsid w:val="003E70D1"/>
    <w:rsid w:val="003E7E31"/>
    <w:rsid w:val="003F14AA"/>
    <w:rsid w:val="003F32FC"/>
    <w:rsid w:val="003F5658"/>
    <w:rsid w:val="003F5BB3"/>
    <w:rsid w:val="003F5F11"/>
    <w:rsid w:val="003F6CD7"/>
    <w:rsid w:val="004000C3"/>
    <w:rsid w:val="00400D53"/>
    <w:rsid w:val="00401FAF"/>
    <w:rsid w:val="00402AE4"/>
    <w:rsid w:val="00404654"/>
    <w:rsid w:val="00405E72"/>
    <w:rsid w:val="00406BAA"/>
    <w:rsid w:val="00407619"/>
    <w:rsid w:val="00410495"/>
    <w:rsid w:val="004110EA"/>
    <w:rsid w:val="00412E20"/>
    <w:rsid w:val="00413657"/>
    <w:rsid w:val="004136F1"/>
    <w:rsid w:val="00415140"/>
    <w:rsid w:val="004215C1"/>
    <w:rsid w:val="00422345"/>
    <w:rsid w:val="00423B9D"/>
    <w:rsid w:val="00423DC8"/>
    <w:rsid w:val="00424738"/>
    <w:rsid w:val="00424C11"/>
    <w:rsid w:val="00427E75"/>
    <w:rsid w:val="0043137E"/>
    <w:rsid w:val="00431C92"/>
    <w:rsid w:val="00433305"/>
    <w:rsid w:val="0043387F"/>
    <w:rsid w:val="004345EF"/>
    <w:rsid w:val="0043504F"/>
    <w:rsid w:val="00437E93"/>
    <w:rsid w:val="00440349"/>
    <w:rsid w:val="0044109E"/>
    <w:rsid w:val="0044133C"/>
    <w:rsid w:val="004435C5"/>
    <w:rsid w:val="0044380E"/>
    <w:rsid w:val="00443AD5"/>
    <w:rsid w:val="004443E0"/>
    <w:rsid w:val="0044466E"/>
    <w:rsid w:val="004475A3"/>
    <w:rsid w:val="00447664"/>
    <w:rsid w:val="00453362"/>
    <w:rsid w:val="00453381"/>
    <w:rsid w:val="00455114"/>
    <w:rsid w:val="004562B9"/>
    <w:rsid w:val="00456B7D"/>
    <w:rsid w:val="004603C9"/>
    <w:rsid w:val="004604B3"/>
    <w:rsid w:val="0046094C"/>
    <w:rsid w:val="00463738"/>
    <w:rsid w:val="00465E67"/>
    <w:rsid w:val="00466ED9"/>
    <w:rsid w:val="00467B65"/>
    <w:rsid w:val="004703A5"/>
    <w:rsid w:val="004719B9"/>
    <w:rsid w:val="004720BF"/>
    <w:rsid w:val="00472C68"/>
    <w:rsid w:val="00474049"/>
    <w:rsid w:val="004749E9"/>
    <w:rsid w:val="00474D8A"/>
    <w:rsid w:val="00475286"/>
    <w:rsid w:val="00475B5E"/>
    <w:rsid w:val="0047728F"/>
    <w:rsid w:val="00480D57"/>
    <w:rsid w:val="004813E2"/>
    <w:rsid w:val="004878CF"/>
    <w:rsid w:val="00487AC7"/>
    <w:rsid w:val="004918EC"/>
    <w:rsid w:val="00493CBC"/>
    <w:rsid w:val="00494193"/>
    <w:rsid w:val="004960F3"/>
    <w:rsid w:val="004968FE"/>
    <w:rsid w:val="004A02A2"/>
    <w:rsid w:val="004A0B85"/>
    <w:rsid w:val="004A2FA9"/>
    <w:rsid w:val="004A3F96"/>
    <w:rsid w:val="004A49DB"/>
    <w:rsid w:val="004A4FAA"/>
    <w:rsid w:val="004A5E55"/>
    <w:rsid w:val="004A7B10"/>
    <w:rsid w:val="004B0C53"/>
    <w:rsid w:val="004B1827"/>
    <w:rsid w:val="004B20AD"/>
    <w:rsid w:val="004B41AB"/>
    <w:rsid w:val="004B44FB"/>
    <w:rsid w:val="004C30EF"/>
    <w:rsid w:val="004C49E7"/>
    <w:rsid w:val="004D10AC"/>
    <w:rsid w:val="004D1BED"/>
    <w:rsid w:val="004D352A"/>
    <w:rsid w:val="004D50BD"/>
    <w:rsid w:val="004D55BD"/>
    <w:rsid w:val="004D5ABE"/>
    <w:rsid w:val="004D5FF6"/>
    <w:rsid w:val="004E012B"/>
    <w:rsid w:val="004E0349"/>
    <w:rsid w:val="004E1044"/>
    <w:rsid w:val="004E3D90"/>
    <w:rsid w:val="004E7CAF"/>
    <w:rsid w:val="004F0587"/>
    <w:rsid w:val="004F0B53"/>
    <w:rsid w:val="004F223F"/>
    <w:rsid w:val="004F2D9C"/>
    <w:rsid w:val="004F58CF"/>
    <w:rsid w:val="004F7770"/>
    <w:rsid w:val="004F79F8"/>
    <w:rsid w:val="00500006"/>
    <w:rsid w:val="00500A5B"/>
    <w:rsid w:val="00500DA1"/>
    <w:rsid w:val="00502025"/>
    <w:rsid w:val="005033DD"/>
    <w:rsid w:val="00505541"/>
    <w:rsid w:val="00505CE9"/>
    <w:rsid w:val="005064E2"/>
    <w:rsid w:val="00506945"/>
    <w:rsid w:val="00506C2A"/>
    <w:rsid w:val="005118CC"/>
    <w:rsid w:val="0051397C"/>
    <w:rsid w:val="00513BA1"/>
    <w:rsid w:val="00513F31"/>
    <w:rsid w:val="0051477D"/>
    <w:rsid w:val="00515A98"/>
    <w:rsid w:val="00516D80"/>
    <w:rsid w:val="0052041C"/>
    <w:rsid w:val="00526D14"/>
    <w:rsid w:val="0052719C"/>
    <w:rsid w:val="00527590"/>
    <w:rsid w:val="005278AB"/>
    <w:rsid w:val="00531E47"/>
    <w:rsid w:val="0053289F"/>
    <w:rsid w:val="00533E62"/>
    <w:rsid w:val="00534B02"/>
    <w:rsid w:val="00536546"/>
    <w:rsid w:val="0053680A"/>
    <w:rsid w:val="00536A9C"/>
    <w:rsid w:val="00540C77"/>
    <w:rsid w:val="005419D9"/>
    <w:rsid w:val="00542652"/>
    <w:rsid w:val="005440B1"/>
    <w:rsid w:val="00546BD3"/>
    <w:rsid w:val="00547825"/>
    <w:rsid w:val="00547F42"/>
    <w:rsid w:val="005528E6"/>
    <w:rsid w:val="00552F39"/>
    <w:rsid w:val="00553FF0"/>
    <w:rsid w:val="00554484"/>
    <w:rsid w:val="005577E7"/>
    <w:rsid w:val="00560C66"/>
    <w:rsid w:val="00561C63"/>
    <w:rsid w:val="00561E44"/>
    <w:rsid w:val="00562161"/>
    <w:rsid w:val="005636A0"/>
    <w:rsid w:val="005636A3"/>
    <w:rsid w:val="00563BF6"/>
    <w:rsid w:val="00566142"/>
    <w:rsid w:val="0056668D"/>
    <w:rsid w:val="005678D3"/>
    <w:rsid w:val="00570FAC"/>
    <w:rsid w:val="00571999"/>
    <w:rsid w:val="005723AF"/>
    <w:rsid w:val="005736A9"/>
    <w:rsid w:val="0057414E"/>
    <w:rsid w:val="00574FAD"/>
    <w:rsid w:val="00575BCF"/>
    <w:rsid w:val="005778B6"/>
    <w:rsid w:val="005805D6"/>
    <w:rsid w:val="00580633"/>
    <w:rsid w:val="00581D36"/>
    <w:rsid w:val="005836D1"/>
    <w:rsid w:val="0058392E"/>
    <w:rsid w:val="00583F9A"/>
    <w:rsid w:val="00585594"/>
    <w:rsid w:val="0058559D"/>
    <w:rsid w:val="00586777"/>
    <w:rsid w:val="0059142F"/>
    <w:rsid w:val="00591F54"/>
    <w:rsid w:val="00592714"/>
    <w:rsid w:val="00594E74"/>
    <w:rsid w:val="005952C4"/>
    <w:rsid w:val="0059746B"/>
    <w:rsid w:val="005A00E9"/>
    <w:rsid w:val="005A01E2"/>
    <w:rsid w:val="005A0D46"/>
    <w:rsid w:val="005A12F9"/>
    <w:rsid w:val="005A1B6D"/>
    <w:rsid w:val="005A6DE9"/>
    <w:rsid w:val="005A7310"/>
    <w:rsid w:val="005A7721"/>
    <w:rsid w:val="005A7D07"/>
    <w:rsid w:val="005B110E"/>
    <w:rsid w:val="005B7E6C"/>
    <w:rsid w:val="005C1A59"/>
    <w:rsid w:val="005C513D"/>
    <w:rsid w:val="005C54CF"/>
    <w:rsid w:val="005C58D9"/>
    <w:rsid w:val="005C5E6F"/>
    <w:rsid w:val="005C626C"/>
    <w:rsid w:val="005C6B98"/>
    <w:rsid w:val="005C7BE8"/>
    <w:rsid w:val="005C7E69"/>
    <w:rsid w:val="005D1378"/>
    <w:rsid w:val="005D2307"/>
    <w:rsid w:val="005D3316"/>
    <w:rsid w:val="005D4AFA"/>
    <w:rsid w:val="005D5992"/>
    <w:rsid w:val="005D68B0"/>
    <w:rsid w:val="005E04DC"/>
    <w:rsid w:val="005E192F"/>
    <w:rsid w:val="005E31DD"/>
    <w:rsid w:val="005E422E"/>
    <w:rsid w:val="005E510E"/>
    <w:rsid w:val="005E605F"/>
    <w:rsid w:val="005E626F"/>
    <w:rsid w:val="005F0494"/>
    <w:rsid w:val="005F09D5"/>
    <w:rsid w:val="005F1E9B"/>
    <w:rsid w:val="005F2A6A"/>
    <w:rsid w:val="005F2BA7"/>
    <w:rsid w:val="005F4EF9"/>
    <w:rsid w:val="005F65C6"/>
    <w:rsid w:val="005F6B7B"/>
    <w:rsid w:val="00600315"/>
    <w:rsid w:val="00603A64"/>
    <w:rsid w:val="006044B5"/>
    <w:rsid w:val="00605A4F"/>
    <w:rsid w:val="00606FFD"/>
    <w:rsid w:val="006119F4"/>
    <w:rsid w:val="00612AA8"/>
    <w:rsid w:val="00612F24"/>
    <w:rsid w:val="006135DD"/>
    <w:rsid w:val="0061442B"/>
    <w:rsid w:val="006150B8"/>
    <w:rsid w:val="006160A3"/>
    <w:rsid w:val="00616993"/>
    <w:rsid w:val="00616D8F"/>
    <w:rsid w:val="00617A0E"/>
    <w:rsid w:val="00621669"/>
    <w:rsid w:val="0062422A"/>
    <w:rsid w:val="0062589A"/>
    <w:rsid w:val="00625BD2"/>
    <w:rsid w:val="00626B2B"/>
    <w:rsid w:val="00626F56"/>
    <w:rsid w:val="006271A9"/>
    <w:rsid w:val="006306ED"/>
    <w:rsid w:val="00631EB5"/>
    <w:rsid w:val="00632DD2"/>
    <w:rsid w:val="00633B62"/>
    <w:rsid w:val="0063436B"/>
    <w:rsid w:val="006349BC"/>
    <w:rsid w:val="00636175"/>
    <w:rsid w:val="006379A6"/>
    <w:rsid w:val="00640200"/>
    <w:rsid w:val="00641461"/>
    <w:rsid w:val="0064180B"/>
    <w:rsid w:val="00643F4D"/>
    <w:rsid w:val="00643F6C"/>
    <w:rsid w:val="00644DE6"/>
    <w:rsid w:val="00644E83"/>
    <w:rsid w:val="00652DE1"/>
    <w:rsid w:val="00653CCE"/>
    <w:rsid w:val="00655399"/>
    <w:rsid w:val="00655567"/>
    <w:rsid w:val="00656144"/>
    <w:rsid w:val="00656C9A"/>
    <w:rsid w:val="00657D11"/>
    <w:rsid w:val="00660647"/>
    <w:rsid w:val="006620FE"/>
    <w:rsid w:val="00662A8F"/>
    <w:rsid w:val="00662CAA"/>
    <w:rsid w:val="006648CB"/>
    <w:rsid w:val="00664F35"/>
    <w:rsid w:val="00666BB2"/>
    <w:rsid w:val="00666F6C"/>
    <w:rsid w:val="00667034"/>
    <w:rsid w:val="00670F2D"/>
    <w:rsid w:val="00673337"/>
    <w:rsid w:val="00674DA2"/>
    <w:rsid w:val="00676D61"/>
    <w:rsid w:val="00680340"/>
    <w:rsid w:val="0068053F"/>
    <w:rsid w:val="00680B55"/>
    <w:rsid w:val="00681678"/>
    <w:rsid w:val="00681C6F"/>
    <w:rsid w:val="00682B11"/>
    <w:rsid w:val="006832B7"/>
    <w:rsid w:val="00683B5D"/>
    <w:rsid w:val="00686869"/>
    <w:rsid w:val="00687462"/>
    <w:rsid w:val="00690B95"/>
    <w:rsid w:val="0069222D"/>
    <w:rsid w:val="00694B35"/>
    <w:rsid w:val="006957C9"/>
    <w:rsid w:val="00696102"/>
    <w:rsid w:val="0069635E"/>
    <w:rsid w:val="00696D29"/>
    <w:rsid w:val="006A000A"/>
    <w:rsid w:val="006A0035"/>
    <w:rsid w:val="006A62C9"/>
    <w:rsid w:val="006A646F"/>
    <w:rsid w:val="006A655E"/>
    <w:rsid w:val="006A76F3"/>
    <w:rsid w:val="006A7C71"/>
    <w:rsid w:val="006B0D09"/>
    <w:rsid w:val="006B104C"/>
    <w:rsid w:val="006B237B"/>
    <w:rsid w:val="006B25BD"/>
    <w:rsid w:val="006B2D6A"/>
    <w:rsid w:val="006B41A6"/>
    <w:rsid w:val="006C05F8"/>
    <w:rsid w:val="006C128B"/>
    <w:rsid w:val="006C2A64"/>
    <w:rsid w:val="006C4742"/>
    <w:rsid w:val="006C4E81"/>
    <w:rsid w:val="006C6812"/>
    <w:rsid w:val="006C68E2"/>
    <w:rsid w:val="006C71F0"/>
    <w:rsid w:val="006D1A0E"/>
    <w:rsid w:val="006D4690"/>
    <w:rsid w:val="006D493C"/>
    <w:rsid w:val="006D6902"/>
    <w:rsid w:val="006D7D88"/>
    <w:rsid w:val="006E0CFF"/>
    <w:rsid w:val="006E2413"/>
    <w:rsid w:val="006E455A"/>
    <w:rsid w:val="006E5D4F"/>
    <w:rsid w:val="006F121F"/>
    <w:rsid w:val="006F1FD3"/>
    <w:rsid w:val="006F25CA"/>
    <w:rsid w:val="006F2CF4"/>
    <w:rsid w:val="006F467A"/>
    <w:rsid w:val="006F6013"/>
    <w:rsid w:val="00700243"/>
    <w:rsid w:val="007012AD"/>
    <w:rsid w:val="007016AF"/>
    <w:rsid w:val="00707BBC"/>
    <w:rsid w:val="00710B38"/>
    <w:rsid w:val="0071229F"/>
    <w:rsid w:val="00713B5C"/>
    <w:rsid w:val="007148D6"/>
    <w:rsid w:val="007155FD"/>
    <w:rsid w:val="00720279"/>
    <w:rsid w:val="00722621"/>
    <w:rsid w:val="007228C9"/>
    <w:rsid w:val="007250BA"/>
    <w:rsid w:val="0072593C"/>
    <w:rsid w:val="00726C0F"/>
    <w:rsid w:val="0073025D"/>
    <w:rsid w:val="0073069F"/>
    <w:rsid w:val="00730A5B"/>
    <w:rsid w:val="00731B89"/>
    <w:rsid w:val="00732C28"/>
    <w:rsid w:val="00732E9F"/>
    <w:rsid w:val="007332A5"/>
    <w:rsid w:val="0073368F"/>
    <w:rsid w:val="00733C75"/>
    <w:rsid w:val="00734023"/>
    <w:rsid w:val="00735CF1"/>
    <w:rsid w:val="00736A01"/>
    <w:rsid w:val="00736ED9"/>
    <w:rsid w:val="00741B01"/>
    <w:rsid w:val="00741F6C"/>
    <w:rsid w:val="007429E0"/>
    <w:rsid w:val="0074366A"/>
    <w:rsid w:val="00744566"/>
    <w:rsid w:val="00744DA3"/>
    <w:rsid w:val="00744F61"/>
    <w:rsid w:val="007459F8"/>
    <w:rsid w:val="007504E4"/>
    <w:rsid w:val="007523AC"/>
    <w:rsid w:val="00754E2B"/>
    <w:rsid w:val="00756FC7"/>
    <w:rsid w:val="0076183D"/>
    <w:rsid w:val="00761AAA"/>
    <w:rsid w:val="0076221D"/>
    <w:rsid w:val="00764988"/>
    <w:rsid w:val="00764FB7"/>
    <w:rsid w:val="00766379"/>
    <w:rsid w:val="00766F9F"/>
    <w:rsid w:val="00767601"/>
    <w:rsid w:val="00770390"/>
    <w:rsid w:val="00770405"/>
    <w:rsid w:val="00770686"/>
    <w:rsid w:val="007709C5"/>
    <w:rsid w:val="00770C59"/>
    <w:rsid w:val="007712DE"/>
    <w:rsid w:val="00771D26"/>
    <w:rsid w:val="00774FFB"/>
    <w:rsid w:val="00775ABC"/>
    <w:rsid w:val="00780A95"/>
    <w:rsid w:val="00780F2A"/>
    <w:rsid w:val="0078267A"/>
    <w:rsid w:val="00782BA7"/>
    <w:rsid w:val="0078395E"/>
    <w:rsid w:val="007842E6"/>
    <w:rsid w:val="00787C6B"/>
    <w:rsid w:val="00790B72"/>
    <w:rsid w:val="00791031"/>
    <w:rsid w:val="00791708"/>
    <w:rsid w:val="00794F11"/>
    <w:rsid w:val="00795B8A"/>
    <w:rsid w:val="00795DAB"/>
    <w:rsid w:val="007A09D0"/>
    <w:rsid w:val="007A0E8F"/>
    <w:rsid w:val="007A0E9C"/>
    <w:rsid w:val="007A2A0A"/>
    <w:rsid w:val="007A311A"/>
    <w:rsid w:val="007A5CD1"/>
    <w:rsid w:val="007A63BE"/>
    <w:rsid w:val="007A7D55"/>
    <w:rsid w:val="007B1278"/>
    <w:rsid w:val="007B4F53"/>
    <w:rsid w:val="007B7B5F"/>
    <w:rsid w:val="007C0D17"/>
    <w:rsid w:val="007C21CA"/>
    <w:rsid w:val="007C2CFE"/>
    <w:rsid w:val="007C3053"/>
    <w:rsid w:val="007C3248"/>
    <w:rsid w:val="007C488B"/>
    <w:rsid w:val="007C6729"/>
    <w:rsid w:val="007D027C"/>
    <w:rsid w:val="007D2589"/>
    <w:rsid w:val="007D33CD"/>
    <w:rsid w:val="007D4D80"/>
    <w:rsid w:val="007D5125"/>
    <w:rsid w:val="007D62AB"/>
    <w:rsid w:val="007D7104"/>
    <w:rsid w:val="007E00B8"/>
    <w:rsid w:val="007E0927"/>
    <w:rsid w:val="007E0A89"/>
    <w:rsid w:val="007E1C26"/>
    <w:rsid w:val="007E1D1E"/>
    <w:rsid w:val="007E1D96"/>
    <w:rsid w:val="007E271F"/>
    <w:rsid w:val="007E3CF2"/>
    <w:rsid w:val="007E49A2"/>
    <w:rsid w:val="007E60F0"/>
    <w:rsid w:val="007E7439"/>
    <w:rsid w:val="007E77BA"/>
    <w:rsid w:val="007E7D56"/>
    <w:rsid w:val="007F10CD"/>
    <w:rsid w:val="007F11BE"/>
    <w:rsid w:val="007F3A94"/>
    <w:rsid w:val="007F413B"/>
    <w:rsid w:val="007F4E3D"/>
    <w:rsid w:val="007F52CC"/>
    <w:rsid w:val="00800486"/>
    <w:rsid w:val="00800B37"/>
    <w:rsid w:val="00800D94"/>
    <w:rsid w:val="00806CB9"/>
    <w:rsid w:val="00807660"/>
    <w:rsid w:val="008079E2"/>
    <w:rsid w:val="00807B45"/>
    <w:rsid w:val="00810329"/>
    <w:rsid w:val="00812064"/>
    <w:rsid w:val="00812AE2"/>
    <w:rsid w:val="00813CC8"/>
    <w:rsid w:val="008141B0"/>
    <w:rsid w:val="0082137B"/>
    <w:rsid w:val="00821468"/>
    <w:rsid w:val="00824B48"/>
    <w:rsid w:val="00830373"/>
    <w:rsid w:val="00831182"/>
    <w:rsid w:val="0083248E"/>
    <w:rsid w:val="0083261B"/>
    <w:rsid w:val="00833320"/>
    <w:rsid w:val="00834502"/>
    <w:rsid w:val="00834819"/>
    <w:rsid w:val="0083713C"/>
    <w:rsid w:val="00837EC3"/>
    <w:rsid w:val="00841CA5"/>
    <w:rsid w:val="00842EF4"/>
    <w:rsid w:val="008434A3"/>
    <w:rsid w:val="00843E11"/>
    <w:rsid w:val="00845F0E"/>
    <w:rsid w:val="00851AAE"/>
    <w:rsid w:val="00851F4C"/>
    <w:rsid w:val="00852DEC"/>
    <w:rsid w:val="008533FA"/>
    <w:rsid w:val="00854627"/>
    <w:rsid w:val="0085492D"/>
    <w:rsid w:val="008572D8"/>
    <w:rsid w:val="00857AA4"/>
    <w:rsid w:val="00861978"/>
    <w:rsid w:val="00866299"/>
    <w:rsid w:val="0086669C"/>
    <w:rsid w:val="00866C3B"/>
    <w:rsid w:val="0086782F"/>
    <w:rsid w:val="00867A05"/>
    <w:rsid w:val="00867ACF"/>
    <w:rsid w:val="008720B8"/>
    <w:rsid w:val="00873520"/>
    <w:rsid w:val="008747E6"/>
    <w:rsid w:val="00875994"/>
    <w:rsid w:val="008776A4"/>
    <w:rsid w:val="00880A82"/>
    <w:rsid w:val="0088278A"/>
    <w:rsid w:val="0088512D"/>
    <w:rsid w:val="00885C7F"/>
    <w:rsid w:val="00886005"/>
    <w:rsid w:val="00886B5C"/>
    <w:rsid w:val="008879D7"/>
    <w:rsid w:val="00891E95"/>
    <w:rsid w:val="0089252E"/>
    <w:rsid w:val="00892D6F"/>
    <w:rsid w:val="00895342"/>
    <w:rsid w:val="0089577B"/>
    <w:rsid w:val="008958BE"/>
    <w:rsid w:val="00896FD6"/>
    <w:rsid w:val="0089703F"/>
    <w:rsid w:val="008A0E63"/>
    <w:rsid w:val="008A136B"/>
    <w:rsid w:val="008A1869"/>
    <w:rsid w:val="008A29FE"/>
    <w:rsid w:val="008A3176"/>
    <w:rsid w:val="008A70F9"/>
    <w:rsid w:val="008B0D16"/>
    <w:rsid w:val="008B3D3B"/>
    <w:rsid w:val="008B473D"/>
    <w:rsid w:val="008B4B05"/>
    <w:rsid w:val="008B4F67"/>
    <w:rsid w:val="008B629C"/>
    <w:rsid w:val="008B6D8E"/>
    <w:rsid w:val="008B76EF"/>
    <w:rsid w:val="008C0B5B"/>
    <w:rsid w:val="008C1099"/>
    <w:rsid w:val="008C14AE"/>
    <w:rsid w:val="008C3358"/>
    <w:rsid w:val="008C6F2B"/>
    <w:rsid w:val="008C78E5"/>
    <w:rsid w:val="008D2042"/>
    <w:rsid w:val="008D3BAC"/>
    <w:rsid w:val="008D3DFE"/>
    <w:rsid w:val="008D4A92"/>
    <w:rsid w:val="008D4E5F"/>
    <w:rsid w:val="008D60C6"/>
    <w:rsid w:val="008D6B2E"/>
    <w:rsid w:val="008D7925"/>
    <w:rsid w:val="008D7FEB"/>
    <w:rsid w:val="008E00A5"/>
    <w:rsid w:val="008E2BA8"/>
    <w:rsid w:val="008E5034"/>
    <w:rsid w:val="008E54B5"/>
    <w:rsid w:val="008E562D"/>
    <w:rsid w:val="008E675C"/>
    <w:rsid w:val="008E7A2B"/>
    <w:rsid w:val="008F0E8F"/>
    <w:rsid w:val="008F435D"/>
    <w:rsid w:val="008F5280"/>
    <w:rsid w:val="008F62B7"/>
    <w:rsid w:val="008F71C9"/>
    <w:rsid w:val="00901C96"/>
    <w:rsid w:val="009027D3"/>
    <w:rsid w:val="00903AB1"/>
    <w:rsid w:val="00905505"/>
    <w:rsid w:val="00906F0F"/>
    <w:rsid w:val="00910568"/>
    <w:rsid w:val="00911C4F"/>
    <w:rsid w:val="009124C1"/>
    <w:rsid w:val="009138B2"/>
    <w:rsid w:val="00914E03"/>
    <w:rsid w:val="009152B4"/>
    <w:rsid w:val="009166D6"/>
    <w:rsid w:val="00917B6F"/>
    <w:rsid w:val="00920208"/>
    <w:rsid w:val="009228DF"/>
    <w:rsid w:val="00924DEF"/>
    <w:rsid w:val="009266A9"/>
    <w:rsid w:val="009277C0"/>
    <w:rsid w:val="009277C6"/>
    <w:rsid w:val="00927B4F"/>
    <w:rsid w:val="00927C49"/>
    <w:rsid w:val="0093044C"/>
    <w:rsid w:val="0093301B"/>
    <w:rsid w:val="00933B0F"/>
    <w:rsid w:val="00937305"/>
    <w:rsid w:val="0093741B"/>
    <w:rsid w:val="00937FBD"/>
    <w:rsid w:val="009428D7"/>
    <w:rsid w:val="0094436F"/>
    <w:rsid w:val="009452F3"/>
    <w:rsid w:val="009455EF"/>
    <w:rsid w:val="009470F8"/>
    <w:rsid w:val="0095109B"/>
    <w:rsid w:val="00951D7D"/>
    <w:rsid w:val="00954949"/>
    <w:rsid w:val="00955D52"/>
    <w:rsid w:val="00957C4C"/>
    <w:rsid w:val="00960484"/>
    <w:rsid w:val="009606ED"/>
    <w:rsid w:val="00964634"/>
    <w:rsid w:val="00970BD0"/>
    <w:rsid w:val="009713A0"/>
    <w:rsid w:val="0097274E"/>
    <w:rsid w:val="009727BA"/>
    <w:rsid w:val="00974837"/>
    <w:rsid w:val="00975667"/>
    <w:rsid w:val="00975A34"/>
    <w:rsid w:val="00975CE9"/>
    <w:rsid w:val="0097765A"/>
    <w:rsid w:val="009800A7"/>
    <w:rsid w:val="0098130B"/>
    <w:rsid w:val="009817B4"/>
    <w:rsid w:val="009826E7"/>
    <w:rsid w:val="00982A9A"/>
    <w:rsid w:val="009831C8"/>
    <w:rsid w:val="0098389A"/>
    <w:rsid w:val="0098476A"/>
    <w:rsid w:val="00986076"/>
    <w:rsid w:val="0099071E"/>
    <w:rsid w:val="00990BF9"/>
    <w:rsid w:val="00990C1A"/>
    <w:rsid w:val="009919BF"/>
    <w:rsid w:val="00992618"/>
    <w:rsid w:val="00992A72"/>
    <w:rsid w:val="0099378D"/>
    <w:rsid w:val="0099452D"/>
    <w:rsid w:val="00996C20"/>
    <w:rsid w:val="009A1117"/>
    <w:rsid w:val="009A1B01"/>
    <w:rsid w:val="009A206C"/>
    <w:rsid w:val="009A2A07"/>
    <w:rsid w:val="009A408A"/>
    <w:rsid w:val="009A568E"/>
    <w:rsid w:val="009A77DE"/>
    <w:rsid w:val="009B02B3"/>
    <w:rsid w:val="009B0886"/>
    <w:rsid w:val="009B2334"/>
    <w:rsid w:val="009B251A"/>
    <w:rsid w:val="009B40AE"/>
    <w:rsid w:val="009B448B"/>
    <w:rsid w:val="009B4F47"/>
    <w:rsid w:val="009B4FEC"/>
    <w:rsid w:val="009B7430"/>
    <w:rsid w:val="009C0F31"/>
    <w:rsid w:val="009C48F7"/>
    <w:rsid w:val="009C5302"/>
    <w:rsid w:val="009C6A6A"/>
    <w:rsid w:val="009D09F9"/>
    <w:rsid w:val="009D1BE5"/>
    <w:rsid w:val="009D3EF9"/>
    <w:rsid w:val="009D5973"/>
    <w:rsid w:val="009D5FCC"/>
    <w:rsid w:val="009D63E3"/>
    <w:rsid w:val="009D6502"/>
    <w:rsid w:val="009E123A"/>
    <w:rsid w:val="009E1C29"/>
    <w:rsid w:val="009E2546"/>
    <w:rsid w:val="009E2CDF"/>
    <w:rsid w:val="009E3018"/>
    <w:rsid w:val="009E322F"/>
    <w:rsid w:val="009E3CF6"/>
    <w:rsid w:val="009E3E21"/>
    <w:rsid w:val="009E439F"/>
    <w:rsid w:val="009E44E3"/>
    <w:rsid w:val="009E4E48"/>
    <w:rsid w:val="009E6932"/>
    <w:rsid w:val="009E7964"/>
    <w:rsid w:val="009F139E"/>
    <w:rsid w:val="009F4B14"/>
    <w:rsid w:val="009F6ECB"/>
    <w:rsid w:val="009F7D49"/>
    <w:rsid w:val="00A00512"/>
    <w:rsid w:val="00A02966"/>
    <w:rsid w:val="00A02D94"/>
    <w:rsid w:val="00A03017"/>
    <w:rsid w:val="00A051EA"/>
    <w:rsid w:val="00A06997"/>
    <w:rsid w:val="00A07E67"/>
    <w:rsid w:val="00A11D6F"/>
    <w:rsid w:val="00A127BB"/>
    <w:rsid w:val="00A13836"/>
    <w:rsid w:val="00A1562D"/>
    <w:rsid w:val="00A15695"/>
    <w:rsid w:val="00A1602A"/>
    <w:rsid w:val="00A16089"/>
    <w:rsid w:val="00A216F3"/>
    <w:rsid w:val="00A21D65"/>
    <w:rsid w:val="00A24CB8"/>
    <w:rsid w:val="00A258D7"/>
    <w:rsid w:val="00A26B1E"/>
    <w:rsid w:val="00A32878"/>
    <w:rsid w:val="00A369E6"/>
    <w:rsid w:val="00A42119"/>
    <w:rsid w:val="00A4421E"/>
    <w:rsid w:val="00A44298"/>
    <w:rsid w:val="00A44F39"/>
    <w:rsid w:val="00A46EF3"/>
    <w:rsid w:val="00A50C10"/>
    <w:rsid w:val="00A52E01"/>
    <w:rsid w:val="00A544E4"/>
    <w:rsid w:val="00A548F5"/>
    <w:rsid w:val="00A561A0"/>
    <w:rsid w:val="00A564F9"/>
    <w:rsid w:val="00A57F30"/>
    <w:rsid w:val="00A60D38"/>
    <w:rsid w:val="00A63BE2"/>
    <w:rsid w:val="00A646FC"/>
    <w:rsid w:val="00A64B16"/>
    <w:rsid w:val="00A65341"/>
    <w:rsid w:val="00A65A6A"/>
    <w:rsid w:val="00A67886"/>
    <w:rsid w:val="00A70BE6"/>
    <w:rsid w:val="00A71965"/>
    <w:rsid w:val="00A71A76"/>
    <w:rsid w:val="00A7293E"/>
    <w:rsid w:val="00A74D23"/>
    <w:rsid w:val="00A76B05"/>
    <w:rsid w:val="00A772A7"/>
    <w:rsid w:val="00A83D15"/>
    <w:rsid w:val="00A852C3"/>
    <w:rsid w:val="00A857D9"/>
    <w:rsid w:val="00A85A4D"/>
    <w:rsid w:val="00A87011"/>
    <w:rsid w:val="00A87F43"/>
    <w:rsid w:val="00A907A6"/>
    <w:rsid w:val="00A9239B"/>
    <w:rsid w:val="00A93521"/>
    <w:rsid w:val="00A94905"/>
    <w:rsid w:val="00A94DDD"/>
    <w:rsid w:val="00A95218"/>
    <w:rsid w:val="00A96C0F"/>
    <w:rsid w:val="00AA02E0"/>
    <w:rsid w:val="00AA15BA"/>
    <w:rsid w:val="00AA25DC"/>
    <w:rsid w:val="00AA3ED4"/>
    <w:rsid w:val="00AA5BF4"/>
    <w:rsid w:val="00AA5EBF"/>
    <w:rsid w:val="00AA5F7D"/>
    <w:rsid w:val="00AA6B3F"/>
    <w:rsid w:val="00AB0893"/>
    <w:rsid w:val="00AB1197"/>
    <w:rsid w:val="00AB3015"/>
    <w:rsid w:val="00AB359D"/>
    <w:rsid w:val="00AB430F"/>
    <w:rsid w:val="00AB5387"/>
    <w:rsid w:val="00AC0E0B"/>
    <w:rsid w:val="00AC2527"/>
    <w:rsid w:val="00AC56AB"/>
    <w:rsid w:val="00AC5FA6"/>
    <w:rsid w:val="00AC636D"/>
    <w:rsid w:val="00AC6444"/>
    <w:rsid w:val="00AC739A"/>
    <w:rsid w:val="00AD07BA"/>
    <w:rsid w:val="00AD1E29"/>
    <w:rsid w:val="00AD36EC"/>
    <w:rsid w:val="00AD396D"/>
    <w:rsid w:val="00AD3A5E"/>
    <w:rsid w:val="00AD3E85"/>
    <w:rsid w:val="00AD5BCC"/>
    <w:rsid w:val="00AD66A2"/>
    <w:rsid w:val="00AD6AB4"/>
    <w:rsid w:val="00AD7D97"/>
    <w:rsid w:val="00AE05A0"/>
    <w:rsid w:val="00AE0EFF"/>
    <w:rsid w:val="00AE0F37"/>
    <w:rsid w:val="00AE219A"/>
    <w:rsid w:val="00AE3B08"/>
    <w:rsid w:val="00AE4CEE"/>
    <w:rsid w:val="00AE4E2D"/>
    <w:rsid w:val="00AE6CE6"/>
    <w:rsid w:val="00AE7B7C"/>
    <w:rsid w:val="00AF1762"/>
    <w:rsid w:val="00AF3F1C"/>
    <w:rsid w:val="00AF4362"/>
    <w:rsid w:val="00AF5E1E"/>
    <w:rsid w:val="00AF6690"/>
    <w:rsid w:val="00AF7051"/>
    <w:rsid w:val="00B02E60"/>
    <w:rsid w:val="00B03DB0"/>
    <w:rsid w:val="00B04666"/>
    <w:rsid w:val="00B10D09"/>
    <w:rsid w:val="00B10ECD"/>
    <w:rsid w:val="00B1165A"/>
    <w:rsid w:val="00B12279"/>
    <w:rsid w:val="00B12937"/>
    <w:rsid w:val="00B142D5"/>
    <w:rsid w:val="00B159A7"/>
    <w:rsid w:val="00B16BB6"/>
    <w:rsid w:val="00B16DEC"/>
    <w:rsid w:val="00B17568"/>
    <w:rsid w:val="00B17DE1"/>
    <w:rsid w:val="00B20B8F"/>
    <w:rsid w:val="00B20F1D"/>
    <w:rsid w:val="00B236DE"/>
    <w:rsid w:val="00B23DD4"/>
    <w:rsid w:val="00B24B45"/>
    <w:rsid w:val="00B24D1B"/>
    <w:rsid w:val="00B2699E"/>
    <w:rsid w:val="00B26FC5"/>
    <w:rsid w:val="00B27194"/>
    <w:rsid w:val="00B304B1"/>
    <w:rsid w:val="00B307FC"/>
    <w:rsid w:val="00B30BCD"/>
    <w:rsid w:val="00B35107"/>
    <w:rsid w:val="00B35952"/>
    <w:rsid w:val="00B35E14"/>
    <w:rsid w:val="00B36366"/>
    <w:rsid w:val="00B36C7F"/>
    <w:rsid w:val="00B3738A"/>
    <w:rsid w:val="00B4223F"/>
    <w:rsid w:val="00B4243B"/>
    <w:rsid w:val="00B4246A"/>
    <w:rsid w:val="00B42778"/>
    <w:rsid w:val="00B43B6D"/>
    <w:rsid w:val="00B45E51"/>
    <w:rsid w:val="00B472AB"/>
    <w:rsid w:val="00B47330"/>
    <w:rsid w:val="00B501B9"/>
    <w:rsid w:val="00B50487"/>
    <w:rsid w:val="00B50F1D"/>
    <w:rsid w:val="00B56561"/>
    <w:rsid w:val="00B56858"/>
    <w:rsid w:val="00B57109"/>
    <w:rsid w:val="00B573F9"/>
    <w:rsid w:val="00B57D76"/>
    <w:rsid w:val="00B6009E"/>
    <w:rsid w:val="00B60589"/>
    <w:rsid w:val="00B606E4"/>
    <w:rsid w:val="00B61411"/>
    <w:rsid w:val="00B61B6F"/>
    <w:rsid w:val="00B6200D"/>
    <w:rsid w:val="00B62FDE"/>
    <w:rsid w:val="00B63B3C"/>
    <w:rsid w:val="00B65CC2"/>
    <w:rsid w:val="00B65E78"/>
    <w:rsid w:val="00B665F9"/>
    <w:rsid w:val="00B66E57"/>
    <w:rsid w:val="00B670F9"/>
    <w:rsid w:val="00B709AC"/>
    <w:rsid w:val="00B72A5D"/>
    <w:rsid w:val="00B72AD8"/>
    <w:rsid w:val="00B7336C"/>
    <w:rsid w:val="00B7448D"/>
    <w:rsid w:val="00B76629"/>
    <w:rsid w:val="00B77EF5"/>
    <w:rsid w:val="00B80531"/>
    <w:rsid w:val="00B8279E"/>
    <w:rsid w:val="00B83433"/>
    <w:rsid w:val="00B85F77"/>
    <w:rsid w:val="00B92F18"/>
    <w:rsid w:val="00B935CC"/>
    <w:rsid w:val="00B9612E"/>
    <w:rsid w:val="00B96F57"/>
    <w:rsid w:val="00BA21CE"/>
    <w:rsid w:val="00BA2ACC"/>
    <w:rsid w:val="00BA3DF2"/>
    <w:rsid w:val="00BA5203"/>
    <w:rsid w:val="00BA5DA9"/>
    <w:rsid w:val="00BA7F36"/>
    <w:rsid w:val="00BB1285"/>
    <w:rsid w:val="00BB13B7"/>
    <w:rsid w:val="00BB175C"/>
    <w:rsid w:val="00BB1EF0"/>
    <w:rsid w:val="00BB4145"/>
    <w:rsid w:val="00BB4DBF"/>
    <w:rsid w:val="00BB5AD3"/>
    <w:rsid w:val="00BB6670"/>
    <w:rsid w:val="00BC11E0"/>
    <w:rsid w:val="00BC1CEF"/>
    <w:rsid w:val="00BC23AB"/>
    <w:rsid w:val="00BC37A9"/>
    <w:rsid w:val="00BC5CDA"/>
    <w:rsid w:val="00BC6ED7"/>
    <w:rsid w:val="00BC71DC"/>
    <w:rsid w:val="00BD0574"/>
    <w:rsid w:val="00BD4450"/>
    <w:rsid w:val="00BD46B7"/>
    <w:rsid w:val="00BD48BC"/>
    <w:rsid w:val="00BD72C8"/>
    <w:rsid w:val="00BD738A"/>
    <w:rsid w:val="00BD7D8C"/>
    <w:rsid w:val="00BE2ACF"/>
    <w:rsid w:val="00BE5AAC"/>
    <w:rsid w:val="00BE5FE2"/>
    <w:rsid w:val="00BF0A95"/>
    <w:rsid w:val="00BF2A87"/>
    <w:rsid w:val="00BF4602"/>
    <w:rsid w:val="00BF4F83"/>
    <w:rsid w:val="00BF5853"/>
    <w:rsid w:val="00BF775A"/>
    <w:rsid w:val="00C020E8"/>
    <w:rsid w:val="00C02C33"/>
    <w:rsid w:val="00C03EA6"/>
    <w:rsid w:val="00C0465E"/>
    <w:rsid w:val="00C05250"/>
    <w:rsid w:val="00C056EA"/>
    <w:rsid w:val="00C065D0"/>
    <w:rsid w:val="00C07353"/>
    <w:rsid w:val="00C1165F"/>
    <w:rsid w:val="00C12A13"/>
    <w:rsid w:val="00C136FA"/>
    <w:rsid w:val="00C1393D"/>
    <w:rsid w:val="00C161D9"/>
    <w:rsid w:val="00C208F8"/>
    <w:rsid w:val="00C23A6D"/>
    <w:rsid w:val="00C25675"/>
    <w:rsid w:val="00C25E54"/>
    <w:rsid w:val="00C269BD"/>
    <w:rsid w:val="00C3201E"/>
    <w:rsid w:val="00C32CC3"/>
    <w:rsid w:val="00C35ED0"/>
    <w:rsid w:val="00C40C13"/>
    <w:rsid w:val="00C40E79"/>
    <w:rsid w:val="00C414FF"/>
    <w:rsid w:val="00C41DB9"/>
    <w:rsid w:val="00C42449"/>
    <w:rsid w:val="00C42A86"/>
    <w:rsid w:val="00C42A98"/>
    <w:rsid w:val="00C459E5"/>
    <w:rsid w:val="00C47018"/>
    <w:rsid w:val="00C4701D"/>
    <w:rsid w:val="00C51BD9"/>
    <w:rsid w:val="00C51E91"/>
    <w:rsid w:val="00C567CA"/>
    <w:rsid w:val="00C6110F"/>
    <w:rsid w:val="00C619AE"/>
    <w:rsid w:val="00C62019"/>
    <w:rsid w:val="00C625A3"/>
    <w:rsid w:val="00C63D33"/>
    <w:rsid w:val="00C65FAB"/>
    <w:rsid w:val="00C66E30"/>
    <w:rsid w:val="00C67194"/>
    <w:rsid w:val="00C6782D"/>
    <w:rsid w:val="00C71890"/>
    <w:rsid w:val="00C726D1"/>
    <w:rsid w:val="00C74027"/>
    <w:rsid w:val="00C74292"/>
    <w:rsid w:val="00C75468"/>
    <w:rsid w:val="00C76437"/>
    <w:rsid w:val="00C806C4"/>
    <w:rsid w:val="00C82AB5"/>
    <w:rsid w:val="00C836AA"/>
    <w:rsid w:val="00C8482C"/>
    <w:rsid w:val="00C86FAD"/>
    <w:rsid w:val="00C873B2"/>
    <w:rsid w:val="00C879C4"/>
    <w:rsid w:val="00C92221"/>
    <w:rsid w:val="00C923A1"/>
    <w:rsid w:val="00C923C5"/>
    <w:rsid w:val="00C9478A"/>
    <w:rsid w:val="00C9710A"/>
    <w:rsid w:val="00CA0470"/>
    <w:rsid w:val="00CA1727"/>
    <w:rsid w:val="00CA1763"/>
    <w:rsid w:val="00CA2028"/>
    <w:rsid w:val="00CA3307"/>
    <w:rsid w:val="00CA35D9"/>
    <w:rsid w:val="00CA3BAD"/>
    <w:rsid w:val="00CA530D"/>
    <w:rsid w:val="00CB073E"/>
    <w:rsid w:val="00CB0833"/>
    <w:rsid w:val="00CB15AC"/>
    <w:rsid w:val="00CB1A45"/>
    <w:rsid w:val="00CB24F6"/>
    <w:rsid w:val="00CB2D57"/>
    <w:rsid w:val="00CB434D"/>
    <w:rsid w:val="00CB43F0"/>
    <w:rsid w:val="00CB59F8"/>
    <w:rsid w:val="00CB626D"/>
    <w:rsid w:val="00CB6346"/>
    <w:rsid w:val="00CB72E3"/>
    <w:rsid w:val="00CB74C9"/>
    <w:rsid w:val="00CB79BA"/>
    <w:rsid w:val="00CC0093"/>
    <w:rsid w:val="00CC1442"/>
    <w:rsid w:val="00CC17DA"/>
    <w:rsid w:val="00CC2542"/>
    <w:rsid w:val="00CC544D"/>
    <w:rsid w:val="00CC5966"/>
    <w:rsid w:val="00CC7996"/>
    <w:rsid w:val="00CC7A2C"/>
    <w:rsid w:val="00CC7DC5"/>
    <w:rsid w:val="00CD38E7"/>
    <w:rsid w:val="00CD438D"/>
    <w:rsid w:val="00CD447E"/>
    <w:rsid w:val="00CD4536"/>
    <w:rsid w:val="00CD4E17"/>
    <w:rsid w:val="00CD78E1"/>
    <w:rsid w:val="00CE1998"/>
    <w:rsid w:val="00CE26C0"/>
    <w:rsid w:val="00CE2AA5"/>
    <w:rsid w:val="00CE3DC0"/>
    <w:rsid w:val="00CE4205"/>
    <w:rsid w:val="00CE63B9"/>
    <w:rsid w:val="00CE6670"/>
    <w:rsid w:val="00CE744D"/>
    <w:rsid w:val="00CF3053"/>
    <w:rsid w:val="00CF3EFA"/>
    <w:rsid w:val="00CF4D6B"/>
    <w:rsid w:val="00CF6889"/>
    <w:rsid w:val="00CF7544"/>
    <w:rsid w:val="00D00271"/>
    <w:rsid w:val="00D0156B"/>
    <w:rsid w:val="00D028FD"/>
    <w:rsid w:val="00D0317D"/>
    <w:rsid w:val="00D05A3D"/>
    <w:rsid w:val="00D05DA8"/>
    <w:rsid w:val="00D07EFF"/>
    <w:rsid w:val="00D1056A"/>
    <w:rsid w:val="00D10FC6"/>
    <w:rsid w:val="00D131BA"/>
    <w:rsid w:val="00D13A3E"/>
    <w:rsid w:val="00D13F1D"/>
    <w:rsid w:val="00D163AD"/>
    <w:rsid w:val="00D173B8"/>
    <w:rsid w:val="00D179D0"/>
    <w:rsid w:val="00D21113"/>
    <w:rsid w:val="00D22E28"/>
    <w:rsid w:val="00D22FE2"/>
    <w:rsid w:val="00D2360F"/>
    <w:rsid w:val="00D26117"/>
    <w:rsid w:val="00D26E81"/>
    <w:rsid w:val="00D2773D"/>
    <w:rsid w:val="00D35CC9"/>
    <w:rsid w:val="00D367D8"/>
    <w:rsid w:val="00D37A31"/>
    <w:rsid w:val="00D40026"/>
    <w:rsid w:val="00D40085"/>
    <w:rsid w:val="00D4130B"/>
    <w:rsid w:val="00D43046"/>
    <w:rsid w:val="00D460C5"/>
    <w:rsid w:val="00D46D1B"/>
    <w:rsid w:val="00D503B6"/>
    <w:rsid w:val="00D5412C"/>
    <w:rsid w:val="00D54CFD"/>
    <w:rsid w:val="00D55F09"/>
    <w:rsid w:val="00D57010"/>
    <w:rsid w:val="00D61B9D"/>
    <w:rsid w:val="00D62645"/>
    <w:rsid w:val="00D648EA"/>
    <w:rsid w:val="00D64A71"/>
    <w:rsid w:val="00D6608E"/>
    <w:rsid w:val="00D67E3A"/>
    <w:rsid w:val="00D71719"/>
    <w:rsid w:val="00D736CE"/>
    <w:rsid w:val="00D73DA1"/>
    <w:rsid w:val="00D7552A"/>
    <w:rsid w:val="00D755D3"/>
    <w:rsid w:val="00D75EB7"/>
    <w:rsid w:val="00D77AC9"/>
    <w:rsid w:val="00D804F3"/>
    <w:rsid w:val="00D80FDA"/>
    <w:rsid w:val="00D843F0"/>
    <w:rsid w:val="00D850CD"/>
    <w:rsid w:val="00D85237"/>
    <w:rsid w:val="00D9048F"/>
    <w:rsid w:val="00D90FB0"/>
    <w:rsid w:val="00D91BAE"/>
    <w:rsid w:val="00D941F8"/>
    <w:rsid w:val="00DA0C1E"/>
    <w:rsid w:val="00DA3E7B"/>
    <w:rsid w:val="00DA55BB"/>
    <w:rsid w:val="00DA691A"/>
    <w:rsid w:val="00DA788C"/>
    <w:rsid w:val="00DA7AF1"/>
    <w:rsid w:val="00DB09BC"/>
    <w:rsid w:val="00DB14B2"/>
    <w:rsid w:val="00DB3EFF"/>
    <w:rsid w:val="00DB5D60"/>
    <w:rsid w:val="00DB6FCE"/>
    <w:rsid w:val="00DB725F"/>
    <w:rsid w:val="00DB726A"/>
    <w:rsid w:val="00DC0A3C"/>
    <w:rsid w:val="00DC16C6"/>
    <w:rsid w:val="00DC1DB9"/>
    <w:rsid w:val="00DC48AA"/>
    <w:rsid w:val="00DC5F42"/>
    <w:rsid w:val="00DD14B4"/>
    <w:rsid w:val="00DD3D3A"/>
    <w:rsid w:val="00DD71B1"/>
    <w:rsid w:val="00DD7937"/>
    <w:rsid w:val="00DD7CB8"/>
    <w:rsid w:val="00DE4CFE"/>
    <w:rsid w:val="00DE5F05"/>
    <w:rsid w:val="00DE7131"/>
    <w:rsid w:val="00DF21F3"/>
    <w:rsid w:val="00DF2292"/>
    <w:rsid w:val="00DF3891"/>
    <w:rsid w:val="00DF5E55"/>
    <w:rsid w:val="00E00B0C"/>
    <w:rsid w:val="00E01C93"/>
    <w:rsid w:val="00E02CC8"/>
    <w:rsid w:val="00E039A2"/>
    <w:rsid w:val="00E053BE"/>
    <w:rsid w:val="00E11964"/>
    <w:rsid w:val="00E1265C"/>
    <w:rsid w:val="00E128F5"/>
    <w:rsid w:val="00E161A9"/>
    <w:rsid w:val="00E22555"/>
    <w:rsid w:val="00E22B84"/>
    <w:rsid w:val="00E23AB2"/>
    <w:rsid w:val="00E23D4B"/>
    <w:rsid w:val="00E24D1B"/>
    <w:rsid w:val="00E25318"/>
    <w:rsid w:val="00E2546C"/>
    <w:rsid w:val="00E27819"/>
    <w:rsid w:val="00E27B52"/>
    <w:rsid w:val="00E30B15"/>
    <w:rsid w:val="00E3141C"/>
    <w:rsid w:val="00E31F8C"/>
    <w:rsid w:val="00E32C46"/>
    <w:rsid w:val="00E335AB"/>
    <w:rsid w:val="00E34E41"/>
    <w:rsid w:val="00E35B38"/>
    <w:rsid w:val="00E36E67"/>
    <w:rsid w:val="00E40335"/>
    <w:rsid w:val="00E41979"/>
    <w:rsid w:val="00E419D8"/>
    <w:rsid w:val="00E41C9E"/>
    <w:rsid w:val="00E45081"/>
    <w:rsid w:val="00E46479"/>
    <w:rsid w:val="00E464E8"/>
    <w:rsid w:val="00E521E2"/>
    <w:rsid w:val="00E53086"/>
    <w:rsid w:val="00E574E0"/>
    <w:rsid w:val="00E57EDF"/>
    <w:rsid w:val="00E61A72"/>
    <w:rsid w:val="00E62572"/>
    <w:rsid w:val="00E627E6"/>
    <w:rsid w:val="00E642A7"/>
    <w:rsid w:val="00E659E6"/>
    <w:rsid w:val="00E660F7"/>
    <w:rsid w:val="00E6743C"/>
    <w:rsid w:val="00E677EB"/>
    <w:rsid w:val="00E67EE9"/>
    <w:rsid w:val="00E70768"/>
    <w:rsid w:val="00E728E2"/>
    <w:rsid w:val="00E774C7"/>
    <w:rsid w:val="00E77C25"/>
    <w:rsid w:val="00E80918"/>
    <w:rsid w:val="00E816BD"/>
    <w:rsid w:val="00E82294"/>
    <w:rsid w:val="00E82D5E"/>
    <w:rsid w:val="00E83FA7"/>
    <w:rsid w:val="00E86353"/>
    <w:rsid w:val="00E87A1F"/>
    <w:rsid w:val="00E90E5B"/>
    <w:rsid w:val="00E91CB5"/>
    <w:rsid w:val="00E92D5C"/>
    <w:rsid w:val="00E93617"/>
    <w:rsid w:val="00E9591B"/>
    <w:rsid w:val="00EA0089"/>
    <w:rsid w:val="00EA22AA"/>
    <w:rsid w:val="00EA2776"/>
    <w:rsid w:val="00EA47C1"/>
    <w:rsid w:val="00EA5D63"/>
    <w:rsid w:val="00EA7860"/>
    <w:rsid w:val="00EB1317"/>
    <w:rsid w:val="00EB64D5"/>
    <w:rsid w:val="00EB6BFC"/>
    <w:rsid w:val="00EB721C"/>
    <w:rsid w:val="00EB732D"/>
    <w:rsid w:val="00EC086F"/>
    <w:rsid w:val="00EC0E09"/>
    <w:rsid w:val="00EC1EDC"/>
    <w:rsid w:val="00EC34FB"/>
    <w:rsid w:val="00EC3E0D"/>
    <w:rsid w:val="00EC44F9"/>
    <w:rsid w:val="00EC47C6"/>
    <w:rsid w:val="00EC4972"/>
    <w:rsid w:val="00EC630B"/>
    <w:rsid w:val="00EC75C7"/>
    <w:rsid w:val="00EC7D73"/>
    <w:rsid w:val="00ED0D28"/>
    <w:rsid w:val="00ED1491"/>
    <w:rsid w:val="00ED17E6"/>
    <w:rsid w:val="00ED28BD"/>
    <w:rsid w:val="00ED30F5"/>
    <w:rsid w:val="00ED315A"/>
    <w:rsid w:val="00ED3882"/>
    <w:rsid w:val="00ED3A7F"/>
    <w:rsid w:val="00ED4EBC"/>
    <w:rsid w:val="00ED5A1D"/>
    <w:rsid w:val="00EE0C83"/>
    <w:rsid w:val="00EE1735"/>
    <w:rsid w:val="00EE1D92"/>
    <w:rsid w:val="00EE3327"/>
    <w:rsid w:val="00EE5C99"/>
    <w:rsid w:val="00EE5F95"/>
    <w:rsid w:val="00EE7994"/>
    <w:rsid w:val="00EF042B"/>
    <w:rsid w:val="00EF2780"/>
    <w:rsid w:val="00EF2A66"/>
    <w:rsid w:val="00EF5138"/>
    <w:rsid w:val="00EF5199"/>
    <w:rsid w:val="00EF5693"/>
    <w:rsid w:val="00EF7CF7"/>
    <w:rsid w:val="00F001D5"/>
    <w:rsid w:val="00F00898"/>
    <w:rsid w:val="00F0094F"/>
    <w:rsid w:val="00F00A81"/>
    <w:rsid w:val="00F03387"/>
    <w:rsid w:val="00F05500"/>
    <w:rsid w:val="00F06D84"/>
    <w:rsid w:val="00F1057C"/>
    <w:rsid w:val="00F10D36"/>
    <w:rsid w:val="00F10D3E"/>
    <w:rsid w:val="00F14DAC"/>
    <w:rsid w:val="00F15D6F"/>
    <w:rsid w:val="00F16032"/>
    <w:rsid w:val="00F204F2"/>
    <w:rsid w:val="00F226F5"/>
    <w:rsid w:val="00F22A1B"/>
    <w:rsid w:val="00F2390C"/>
    <w:rsid w:val="00F24098"/>
    <w:rsid w:val="00F24278"/>
    <w:rsid w:val="00F254FD"/>
    <w:rsid w:val="00F27C5C"/>
    <w:rsid w:val="00F3005F"/>
    <w:rsid w:val="00F313EA"/>
    <w:rsid w:val="00F31913"/>
    <w:rsid w:val="00F31E9D"/>
    <w:rsid w:val="00F33209"/>
    <w:rsid w:val="00F3463D"/>
    <w:rsid w:val="00F34C29"/>
    <w:rsid w:val="00F3731B"/>
    <w:rsid w:val="00F37B64"/>
    <w:rsid w:val="00F413C6"/>
    <w:rsid w:val="00F41494"/>
    <w:rsid w:val="00F4167A"/>
    <w:rsid w:val="00F41AA0"/>
    <w:rsid w:val="00F44089"/>
    <w:rsid w:val="00F46130"/>
    <w:rsid w:val="00F502A7"/>
    <w:rsid w:val="00F5356C"/>
    <w:rsid w:val="00F54409"/>
    <w:rsid w:val="00F5444E"/>
    <w:rsid w:val="00F54FAF"/>
    <w:rsid w:val="00F559DC"/>
    <w:rsid w:val="00F61647"/>
    <w:rsid w:val="00F62035"/>
    <w:rsid w:val="00F658D2"/>
    <w:rsid w:val="00F66F6C"/>
    <w:rsid w:val="00F6709E"/>
    <w:rsid w:val="00F70C71"/>
    <w:rsid w:val="00F710FE"/>
    <w:rsid w:val="00F721D8"/>
    <w:rsid w:val="00F72BBD"/>
    <w:rsid w:val="00F75747"/>
    <w:rsid w:val="00F77252"/>
    <w:rsid w:val="00F77282"/>
    <w:rsid w:val="00F77667"/>
    <w:rsid w:val="00F77F7D"/>
    <w:rsid w:val="00F802E8"/>
    <w:rsid w:val="00F80F96"/>
    <w:rsid w:val="00F82200"/>
    <w:rsid w:val="00F82542"/>
    <w:rsid w:val="00F83D8F"/>
    <w:rsid w:val="00F83EC4"/>
    <w:rsid w:val="00F84823"/>
    <w:rsid w:val="00F85195"/>
    <w:rsid w:val="00F86FFA"/>
    <w:rsid w:val="00F90E52"/>
    <w:rsid w:val="00F90EE0"/>
    <w:rsid w:val="00F914B6"/>
    <w:rsid w:val="00F92109"/>
    <w:rsid w:val="00F9234A"/>
    <w:rsid w:val="00F92601"/>
    <w:rsid w:val="00F9581D"/>
    <w:rsid w:val="00F97EA6"/>
    <w:rsid w:val="00FA26C3"/>
    <w:rsid w:val="00FA3185"/>
    <w:rsid w:val="00FA3B59"/>
    <w:rsid w:val="00FA47E4"/>
    <w:rsid w:val="00FA5546"/>
    <w:rsid w:val="00FA7378"/>
    <w:rsid w:val="00FB09B8"/>
    <w:rsid w:val="00FB2936"/>
    <w:rsid w:val="00FB5580"/>
    <w:rsid w:val="00FB6BBD"/>
    <w:rsid w:val="00FB722E"/>
    <w:rsid w:val="00FB7E98"/>
    <w:rsid w:val="00FC4D1E"/>
    <w:rsid w:val="00FC6FB3"/>
    <w:rsid w:val="00FD0A52"/>
    <w:rsid w:val="00FD27B2"/>
    <w:rsid w:val="00FD4439"/>
    <w:rsid w:val="00FD44D3"/>
    <w:rsid w:val="00FD57E0"/>
    <w:rsid w:val="00FD5D13"/>
    <w:rsid w:val="00FD7742"/>
    <w:rsid w:val="00FE01BD"/>
    <w:rsid w:val="00FE086D"/>
    <w:rsid w:val="00FE15B5"/>
    <w:rsid w:val="00FE1CD5"/>
    <w:rsid w:val="00FE255A"/>
    <w:rsid w:val="00FE2B49"/>
    <w:rsid w:val="00FE36FB"/>
    <w:rsid w:val="00FE7C59"/>
    <w:rsid w:val="00FF1180"/>
    <w:rsid w:val="00FF1332"/>
    <w:rsid w:val="00FF1723"/>
    <w:rsid w:val="00FF3EF1"/>
    <w:rsid w:val="00FF5DCC"/>
    <w:rsid w:val="00FF67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198"/>
  <w15:docId w15:val="{583B473B-50D7-4931-9629-22082BE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95"/>
  </w:style>
  <w:style w:type="paragraph" w:styleId="Titre1">
    <w:name w:val="heading 1"/>
    <w:basedOn w:val="Normal"/>
    <w:next w:val="Normal"/>
    <w:link w:val="Titre1Car"/>
    <w:uiPriority w:val="9"/>
    <w:qFormat/>
    <w:rsid w:val="00996C20"/>
    <w:pPr>
      <w:numPr>
        <w:numId w:val="9"/>
      </w:numPr>
      <w:pBdr>
        <w:bottom w:val="thickThinSmallGap" w:sz="12" w:space="1" w:color="4F81BD" w:themeColor="accent1"/>
      </w:pBdr>
      <w:outlineLvl w:val="0"/>
    </w:pPr>
    <w:rPr>
      <w:rFonts w:ascii="Century Gothic" w:hAnsi="Century Gothic"/>
      <w:b/>
      <w:bCs/>
      <w:caps/>
      <w:color w:val="4F81BD" w:themeColor="accent1"/>
      <w:sz w:val="32"/>
      <w:szCs w:val="32"/>
    </w:rPr>
  </w:style>
  <w:style w:type="paragraph" w:styleId="Titre2">
    <w:name w:val="heading 2"/>
    <w:basedOn w:val="Paragraphedeliste"/>
    <w:next w:val="Normal"/>
    <w:link w:val="Titre2Car"/>
    <w:uiPriority w:val="9"/>
    <w:unhideWhenUsed/>
    <w:qFormat/>
    <w:rsid w:val="00996C20"/>
    <w:pPr>
      <w:numPr>
        <w:ilvl w:val="1"/>
        <w:numId w:val="9"/>
      </w:numPr>
      <w:spacing w:before="240" w:after="120"/>
      <w:contextualSpacing w:val="0"/>
      <w:outlineLvl w:val="1"/>
    </w:pPr>
    <w:rPr>
      <w:rFonts w:ascii="Century Gothic" w:hAnsi="Century Gothic" w:cs="Calibri Light"/>
      <w:b/>
      <w:bCs/>
      <w:smallCaps/>
      <w:color w:val="365F91" w:themeColor="accent1" w:themeShade="BF"/>
      <w:sz w:val="28"/>
      <w:szCs w:val="28"/>
    </w:rPr>
  </w:style>
  <w:style w:type="paragraph" w:styleId="Titre3">
    <w:name w:val="heading 3"/>
    <w:basedOn w:val="Normal"/>
    <w:next w:val="Normal"/>
    <w:link w:val="Titre3Car"/>
    <w:uiPriority w:val="9"/>
    <w:semiHidden/>
    <w:unhideWhenUsed/>
    <w:qFormat/>
    <w:rsid w:val="0097566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975667"/>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975667"/>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975667"/>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975667"/>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975667"/>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975667"/>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5667"/>
    <w:pPr>
      <w:tabs>
        <w:tab w:val="center" w:pos="4536"/>
        <w:tab w:val="right" w:pos="9072"/>
      </w:tabs>
      <w:spacing w:after="0" w:line="240" w:lineRule="auto"/>
    </w:pPr>
  </w:style>
  <w:style w:type="character" w:customStyle="1" w:styleId="En-tteCar">
    <w:name w:val="En-tête Car"/>
    <w:basedOn w:val="Policepardfaut"/>
    <w:link w:val="En-tte"/>
    <w:uiPriority w:val="99"/>
    <w:rsid w:val="00975667"/>
  </w:style>
  <w:style w:type="paragraph" w:styleId="Pieddepage">
    <w:name w:val="footer"/>
    <w:basedOn w:val="Normal"/>
    <w:link w:val="PieddepageCar"/>
    <w:uiPriority w:val="99"/>
    <w:unhideWhenUsed/>
    <w:rsid w:val="009756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5667"/>
  </w:style>
  <w:style w:type="paragraph" w:styleId="Paragraphedeliste">
    <w:name w:val="List Paragraph"/>
    <w:basedOn w:val="Normal"/>
    <w:uiPriority w:val="34"/>
    <w:qFormat/>
    <w:rsid w:val="00975667"/>
    <w:pPr>
      <w:ind w:left="720"/>
      <w:contextualSpacing/>
    </w:pPr>
  </w:style>
  <w:style w:type="paragraph" w:styleId="Titre">
    <w:name w:val="Title"/>
    <w:basedOn w:val="Normal"/>
    <w:next w:val="Normal"/>
    <w:link w:val="TitreCar"/>
    <w:uiPriority w:val="10"/>
    <w:qFormat/>
    <w:rsid w:val="0097566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975667"/>
    <w:rPr>
      <w:caps/>
      <w:color w:val="632423" w:themeColor="accent2" w:themeShade="80"/>
      <w:spacing w:val="50"/>
      <w:sz w:val="44"/>
      <w:szCs w:val="44"/>
    </w:rPr>
  </w:style>
  <w:style w:type="character" w:customStyle="1" w:styleId="Titre1Car">
    <w:name w:val="Titre 1 Car"/>
    <w:basedOn w:val="Policepardfaut"/>
    <w:link w:val="Titre1"/>
    <w:uiPriority w:val="9"/>
    <w:rsid w:val="00996C20"/>
    <w:rPr>
      <w:rFonts w:ascii="Century Gothic" w:hAnsi="Century Gothic"/>
      <w:b/>
      <w:bCs/>
      <w:caps/>
      <w:color w:val="4F81BD" w:themeColor="accent1"/>
      <w:sz w:val="32"/>
      <w:szCs w:val="32"/>
    </w:rPr>
  </w:style>
  <w:style w:type="character" w:customStyle="1" w:styleId="Titre2Car">
    <w:name w:val="Titre 2 Car"/>
    <w:basedOn w:val="Policepardfaut"/>
    <w:link w:val="Titre2"/>
    <w:uiPriority w:val="9"/>
    <w:rsid w:val="00996C20"/>
    <w:rPr>
      <w:rFonts w:ascii="Century Gothic" w:hAnsi="Century Gothic" w:cs="Calibri Light"/>
      <w:b/>
      <w:bCs/>
      <w:smallCaps/>
      <w:color w:val="365F91" w:themeColor="accent1" w:themeShade="BF"/>
      <w:sz w:val="28"/>
      <w:szCs w:val="28"/>
    </w:rPr>
  </w:style>
  <w:style w:type="character" w:customStyle="1" w:styleId="Titre3Car">
    <w:name w:val="Titre 3 Car"/>
    <w:basedOn w:val="Policepardfaut"/>
    <w:link w:val="Titre3"/>
    <w:uiPriority w:val="9"/>
    <w:semiHidden/>
    <w:rsid w:val="00975667"/>
    <w:rPr>
      <w:caps/>
      <w:color w:val="622423" w:themeColor="accent2" w:themeShade="7F"/>
      <w:sz w:val="24"/>
      <w:szCs w:val="24"/>
    </w:rPr>
  </w:style>
  <w:style w:type="character" w:customStyle="1" w:styleId="Titre4Car">
    <w:name w:val="Titre 4 Car"/>
    <w:basedOn w:val="Policepardfaut"/>
    <w:link w:val="Titre4"/>
    <w:uiPriority w:val="9"/>
    <w:semiHidden/>
    <w:rsid w:val="00975667"/>
    <w:rPr>
      <w:caps/>
      <w:color w:val="622423" w:themeColor="accent2" w:themeShade="7F"/>
      <w:spacing w:val="10"/>
    </w:rPr>
  </w:style>
  <w:style w:type="character" w:customStyle="1" w:styleId="Titre5Car">
    <w:name w:val="Titre 5 Car"/>
    <w:basedOn w:val="Policepardfaut"/>
    <w:link w:val="Titre5"/>
    <w:uiPriority w:val="9"/>
    <w:semiHidden/>
    <w:rsid w:val="00975667"/>
    <w:rPr>
      <w:caps/>
      <w:color w:val="622423" w:themeColor="accent2" w:themeShade="7F"/>
      <w:spacing w:val="10"/>
    </w:rPr>
  </w:style>
  <w:style w:type="character" w:customStyle="1" w:styleId="Titre6Car">
    <w:name w:val="Titre 6 Car"/>
    <w:basedOn w:val="Policepardfaut"/>
    <w:link w:val="Titre6"/>
    <w:uiPriority w:val="9"/>
    <w:semiHidden/>
    <w:rsid w:val="00975667"/>
    <w:rPr>
      <w:caps/>
      <w:color w:val="943634" w:themeColor="accent2" w:themeShade="BF"/>
      <w:spacing w:val="10"/>
    </w:rPr>
  </w:style>
  <w:style w:type="character" w:customStyle="1" w:styleId="Titre7Car">
    <w:name w:val="Titre 7 Car"/>
    <w:basedOn w:val="Policepardfaut"/>
    <w:link w:val="Titre7"/>
    <w:uiPriority w:val="9"/>
    <w:semiHidden/>
    <w:rsid w:val="00975667"/>
    <w:rPr>
      <w:i/>
      <w:iCs/>
      <w:caps/>
      <w:color w:val="943634" w:themeColor="accent2" w:themeShade="BF"/>
      <w:spacing w:val="10"/>
    </w:rPr>
  </w:style>
  <w:style w:type="character" w:customStyle="1" w:styleId="Titre8Car">
    <w:name w:val="Titre 8 Car"/>
    <w:basedOn w:val="Policepardfaut"/>
    <w:link w:val="Titre8"/>
    <w:uiPriority w:val="9"/>
    <w:semiHidden/>
    <w:rsid w:val="00975667"/>
    <w:rPr>
      <w:caps/>
      <w:spacing w:val="10"/>
      <w:sz w:val="20"/>
      <w:szCs w:val="20"/>
    </w:rPr>
  </w:style>
  <w:style w:type="character" w:customStyle="1" w:styleId="Titre9Car">
    <w:name w:val="Titre 9 Car"/>
    <w:basedOn w:val="Policepardfaut"/>
    <w:link w:val="Titre9"/>
    <w:uiPriority w:val="9"/>
    <w:semiHidden/>
    <w:rsid w:val="00975667"/>
    <w:rPr>
      <w:i/>
      <w:iCs/>
      <w:caps/>
      <w:spacing w:val="10"/>
      <w:sz w:val="20"/>
      <w:szCs w:val="20"/>
    </w:rPr>
  </w:style>
  <w:style w:type="paragraph" w:styleId="Lgende">
    <w:name w:val="caption"/>
    <w:basedOn w:val="Normal"/>
    <w:next w:val="Normal"/>
    <w:uiPriority w:val="35"/>
    <w:semiHidden/>
    <w:unhideWhenUsed/>
    <w:qFormat/>
    <w:rsid w:val="00975667"/>
    <w:rPr>
      <w:caps/>
      <w:spacing w:val="10"/>
      <w:sz w:val="18"/>
      <w:szCs w:val="18"/>
    </w:rPr>
  </w:style>
  <w:style w:type="paragraph" w:styleId="Sous-titre">
    <w:name w:val="Subtitle"/>
    <w:basedOn w:val="Normal"/>
    <w:next w:val="Normal"/>
    <w:link w:val="Sous-titreCar"/>
    <w:uiPriority w:val="11"/>
    <w:qFormat/>
    <w:rsid w:val="00975667"/>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975667"/>
    <w:rPr>
      <w:caps/>
      <w:spacing w:val="20"/>
      <w:sz w:val="18"/>
      <w:szCs w:val="18"/>
    </w:rPr>
  </w:style>
  <w:style w:type="character" w:styleId="lev">
    <w:name w:val="Strong"/>
    <w:uiPriority w:val="22"/>
    <w:qFormat/>
    <w:rsid w:val="00975667"/>
    <w:rPr>
      <w:b/>
      <w:bCs/>
      <w:color w:val="943634" w:themeColor="accent2" w:themeShade="BF"/>
      <w:spacing w:val="5"/>
    </w:rPr>
  </w:style>
  <w:style w:type="character" w:styleId="Accentuation">
    <w:name w:val="Emphasis"/>
    <w:uiPriority w:val="20"/>
    <w:qFormat/>
    <w:rsid w:val="00975667"/>
    <w:rPr>
      <w:caps/>
      <w:spacing w:val="5"/>
      <w:sz w:val="20"/>
      <w:szCs w:val="20"/>
    </w:rPr>
  </w:style>
  <w:style w:type="paragraph" w:styleId="Sansinterligne">
    <w:name w:val="No Spacing"/>
    <w:basedOn w:val="Normal"/>
    <w:link w:val="SansinterligneCar"/>
    <w:uiPriority w:val="1"/>
    <w:qFormat/>
    <w:rsid w:val="00975667"/>
    <w:pPr>
      <w:spacing w:after="0" w:line="240" w:lineRule="auto"/>
    </w:pPr>
  </w:style>
  <w:style w:type="character" w:customStyle="1" w:styleId="SansinterligneCar">
    <w:name w:val="Sans interligne Car"/>
    <w:basedOn w:val="Policepardfaut"/>
    <w:link w:val="Sansinterligne"/>
    <w:uiPriority w:val="1"/>
    <w:rsid w:val="00975667"/>
  </w:style>
  <w:style w:type="paragraph" w:styleId="Citation">
    <w:name w:val="Quote"/>
    <w:basedOn w:val="Normal"/>
    <w:next w:val="Normal"/>
    <w:link w:val="CitationCar"/>
    <w:uiPriority w:val="29"/>
    <w:qFormat/>
    <w:rsid w:val="00975667"/>
    <w:rPr>
      <w:i/>
      <w:iCs/>
    </w:rPr>
  </w:style>
  <w:style w:type="character" w:customStyle="1" w:styleId="CitationCar">
    <w:name w:val="Citation Car"/>
    <w:basedOn w:val="Policepardfaut"/>
    <w:link w:val="Citation"/>
    <w:uiPriority w:val="29"/>
    <w:rsid w:val="00975667"/>
    <w:rPr>
      <w:i/>
      <w:iCs/>
    </w:rPr>
  </w:style>
  <w:style w:type="paragraph" w:styleId="Citationintense">
    <w:name w:val="Intense Quote"/>
    <w:basedOn w:val="Normal"/>
    <w:next w:val="Normal"/>
    <w:link w:val="CitationintenseCar"/>
    <w:uiPriority w:val="30"/>
    <w:qFormat/>
    <w:rsid w:val="0097566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975667"/>
    <w:rPr>
      <w:caps/>
      <w:color w:val="622423" w:themeColor="accent2" w:themeShade="7F"/>
      <w:spacing w:val="5"/>
      <w:sz w:val="20"/>
      <w:szCs w:val="20"/>
    </w:rPr>
  </w:style>
  <w:style w:type="character" w:styleId="Accentuationlgre">
    <w:name w:val="Subtle Emphasis"/>
    <w:uiPriority w:val="19"/>
    <w:qFormat/>
    <w:rsid w:val="00975667"/>
    <w:rPr>
      <w:i/>
      <w:iCs/>
    </w:rPr>
  </w:style>
  <w:style w:type="character" w:styleId="Accentuationintense">
    <w:name w:val="Intense Emphasis"/>
    <w:uiPriority w:val="21"/>
    <w:qFormat/>
    <w:rsid w:val="00975667"/>
    <w:rPr>
      <w:i/>
      <w:iCs/>
      <w:caps/>
      <w:spacing w:val="10"/>
      <w:sz w:val="20"/>
      <w:szCs w:val="20"/>
    </w:rPr>
  </w:style>
  <w:style w:type="character" w:styleId="Rfrencelgre">
    <w:name w:val="Subtle Reference"/>
    <w:basedOn w:val="Policepardfaut"/>
    <w:uiPriority w:val="31"/>
    <w:qFormat/>
    <w:rsid w:val="0097566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97566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975667"/>
    <w:rPr>
      <w:caps/>
      <w:color w:val="622423" w:themeColor="accent2" w:themeShade="7F"/>
      <w:spacing w:val="5"/>
      <w:u w:color="622423" w:themeColor="accent2" w:themeShade="7F"/>
    </w:rPr>
  </w:style>
  <w:style w:type="paragraph" w:styleId="En-ttedetabledesmatires">
    <w:name w:val="TOC Heading"/>
    <w:basedOn w:val="Titre1"/>
    <w:next w:val="Normal"/>
    <w:uiPriority w:val="39"/>
    <w:unhideWhenUsed/>
    <w:qFormat/>
    <w:rsid w:val="00975667"/>
    <w:pPr>
      <w:outlineLvl w:val="9"/>
    </w:pPr>
    <w:rPr>
      <w:lang w:bidi="en-US"/>
    </w:rPr>
  </w:style>
  <w:style w:type="table" w:styleId="Grilledutableau">
    <w:name w:val="Table Grid"/>
    <w:basedOn w:val="TableauNormal"/>
    <w:uiPriority w:val="59"/>
    <w:rsid w:val="0089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774C7"/>
    <w:rPr>
      <w:color w:val="0000FF" w:themeColor="hyperlink"/>
      <w:u w:val="single"/>
    </w:rPr>
  </w:style>
  <w:style w:type="paragraph" w:customStyle="1" w:styleId="Default">
    <w:name w:val="Default"/>
    <w:rsid w:val="0016179A"/>
    <w:pPr>
      <w:autoSpaceDE w:val="0"/>
      <w:autoSpaceDN w:val="0"/>
      <w:adjustRightInd w:val="0"/>
      <w:spacing w:after="0" w:line="240" w:lineRule="auto"/>
    </w:pPr>
    <w:rPr>
      <w:rFonts w:ascii="Arial" w:eastAsiaTheme="minorHAnsi" w:hAnsi="Arial" w:cs="Arial"/>
      <w:color w:val="000000"/>
      <w:sz w:val="24"/>
      <w:szCs w:val="24"/>
    </w:rPr>
  </w:style>
  <w:style w:type="paragraph" w:styleId="TM1">
    <w:name w:val="toc 1"/>
    <w:basedOn w:val="Normal"/>
    <w:next w:val="Normal"/>
    <w:autoRedefine/>
    <w:uiPriority w:val="39"/>
    <w:unhideWhenUsed/>
    <w:rsid w:val="00123D17"/>
    <w:pPr>
      <w:tabs>
        <w:tab w:val="left" w:pos="426"/>
        <w:tab w:val="right" w:leader="dot" w:pos="9346"/>
      </w:tabs>
      <w:spacing w:after="100" w:line="480" w:lineRule="auto"/>
    </w:pPr>
  </w:style>
  <w:style w:type="paragraph" w:styleId="TM2">
    <w:name w:val="toc 2"/>
    <w:basedOn w:val="Normal"/>
    <w:next w:val="Normal"/>
    <w:autoRedefine/>
    <w:uiPriority w:val="39"/>
    <w:unhideWhenUsed/>
    <w:rsid w:val="008D3BAC"/>
    <w:pPr>
      <w:tabs>
        <w:tab w:val="left" w:pos="880"/>
        <w:tab w:val="right" w:leader="dot" w:pos="9213"/>
      </w:tabs>
      <w:spacing w:after="100" w:line="360" w:lineRule="auto"/>
      <w:ind w:left="220"/>
    </w:pPr>
  </w:style>
  <w:style w:type="paragraph" w:styleId="Notedebasdepage">
    <w:name w:val="footnote text"/>
    <w:basedOn w:val="Normal"/>
    <w:link w:val="NotedebasdepageCar"/>
    <w:uiPriority w:val="99"/>
    <w:semiHidden/>
    <w:unhideWhenUsed/>
    <w:rsid w:val="00185A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5A45"/>
    <w:rPr>
      <w:sz w:val="20"/>
      <w:szCs w:val="20"/>
    </w:rPr>
  </w:style>
  <w:style w:type="character" w:styleId="Appelnotedebasdep">
    <w:name w:val="footnote reference"/>
    <w:basedOn w:val="Policepardfaut"/>
    <w:uiPriority w:val="99"/>
    <w:semiHidden/>
    <w:unhideWhenUsed/>
    <w:rsid w:val="00185A45"/>
    <w:rPr>
      <w:vertAlign w:val="superscript"/>
    </w:rPr>
  </w:style>
  <w:style w:type="character" w:styleId="Marquedecommentaire">
    <w:name w:val="annotation reference"/>
    <w:basedOn w:val="Policepardfaut"/>
    <w:uiPriority w:val="99"/>
    <w:semiHidden/>
    <w:unhideWhenUsed/>
    <w:rsid w:val="00C41DB9"/>
    <w:rPr>
      <w:sz w:val="16"/>
      <w:szCs w:val="16"/>
    </w:rPr>
  </w:style>
  <w:style w:type="paragraph" w:styleId="Commentaire">
    <w:name w:val="annotation text"/>
    <w:basedOn w:val="Normal"/>
    <w:link w:val="CommentaireCar"/>
    <w:uiPriority w:val="99"/>
    <w:unhideWhenUsed/>
    <w:rsid w:val="00C41DB9"/>
    <w:pPr>
      <w:spacing w:line="240" w:lineRule="auto"/>
    </w:pPr>
    <w:rPr>
      <w:sz w:val="20"/>
      <w:szCs w:val="20"/>
    </w:rPr>
  </w:style>
  <w:style w:type="character" w:customStyle="1" w:styleId="CommentaireCar">
    <w:name w:val="Commentaire Car"/>
    <w:basedOn w:val="Policepardfaut"/>
    <w:link w:val="Commentaire"/>
    <w:uiPriority w:val="99"/>
    <w:rsid w:val="00C41DB9"/>
    <w:rPr>
      <w:sz w:val="20"/>
      <w:szCs w:val="20"/>
    </w:rPr>
  </w:style>
  <w:style w:type="paragraph" w:styleId="Objetducommentaire">
    <w:name w:val="annotation subject"/>
    <w:basedOn w:val="Commentaire"/>
    <w:next w:val="Commentaire"/>
    <w:link w:val="ObjetducommentaireCar"/>
    <w:uiPriority w:val="99"/>
    <w:semiHidden/>
    <w:unhideWhenUsed/>
    <w:rsid w:val="00C41DB9"/>
    <w:rPr>
      <w:b/>
      <w:bCs/>
    </w:rPr>
  </w:style>
  <w:style w:type="character" w:customStyle="1" w:styleId="ObjetducommentaireCar">
    <w:name w:val="Objet du commentaire Car"/>
    <w:basedOn w:val="CommentaireCar"/>
    <w:link w:val="Objetducommentaire"/>
    <w:uiPriority w:val="99"/>
    <w:semiHidden/>
    <w:rsid w:val="00C41DB9"/>
    <w:rPr>
      <w:b/>
      <w:bCs/>
      <w:sz w:val="20"/>
      <w:szCs w:val="20"/>
    </w:rPr>
  </w:style>
  <w:style w:type="paragraph" w:styleId="Textedebulles">
    <w:name w:val="Balloon Text"/>
    <w:basedOn w:val="Normal"/>
    <w:link w:val="TextedebullesCar"/>
    <w:uiPriority w:val="99"/>
    <w:semiHidden/>
    <w:unhideWhenUsed/>
    <w:rsid w:val="00C41D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1DB9"/>
    <w:rPr>
      <w:rFonts w:ascii="Segoe UI" w:hAnsi="Segoe UI" w:cs="Segoe UI"/>
      <w:sz w:val="18"/>
      <w:szCs w:val="18"/>
    </w:rPr>
  </w:style>
  <w:style w:type="paragraph" w:styleId="Rvision">
    <w:name w:val="Revision"/>
    <w:hidden/>
    <w:uiPriority w:val="99"/>
    <w:semiHidden/>
    <w:rsid w:val="00B26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071">
      <w:bodyDiv w:val="1"/>
      <w:marLeft w:val="0"/>
      <w:marRight w:val="0"/>
      <w:marTop w:val="0"/>
      <w:marBottom w:val="0"/>
      <w:divBdr>
        <w:top w:val="none" w:sz="0" w:space="0" w:color="auto"/>
        <w:left w:val="none" w:sz="0" w:space="0" w:color="auto"/>
        <w:bottom w:val="none" w:sz="0" w:space="0" w:color="auto"/>
        <w:right w:val="none" w:sz="0" w:space="0" w:color="auto"/>
      </w:divBdr>
    </w:div>
    <w:div w:id="61415301">
      <w:bodyDiv w:val="1"/>
      <w:marLeft w:val="0"/>
      <w:marRight w:val="0"/>
      <w:marTop w:val="0"/>
      <w:marBottom w:val="0"/>
      <w:divBdr>
        <w:top w:val="none" w:sz="0" w:space="0" w:color="auto"/>
        <w:left w:val="none" w:sz="0" w:space="0" w:color="auto"/>
        <w:bottom w:val="none" w:sz="0" w:space="0" w:color="auto"/>
        <w:right w:val="none" w:sz="0" w:space="0" w:color="auto"/>
      </w:divBdr>
    </w:div>
    <w:div w:id="95563055">
      <w:bodyDiv w:val="1"/>
      <w:marLeft w:val="0"/>
      <w:marRight w:val="0"/>
      <w:marTop w:val="0"/>
      <w:marBottom w:val="0"/>
      <w:divBdr>
        <w:top w:val="none" w:sz="0" w:space="0" w:color="auto"/>
        <w:left w:val="none" w:sz="0" w:space="0" w:color="auto"/>
        <w:bottom w:val="none" w:sz="0" w:space="0" w:color="auto"/>
        <w:right w:val="none" w:sz="0" w:space="0" w:color="auto"/>
      </w:divBdr>
    </w:div>
    <w:div w:id="138423532">
      <w:bodyDiv w:val="1"/>
      <w:marLeft w:val="0"/>
      <w:marRight w:val="0"/>
      <w:marTop w:val="0"/>
      <w:marBottom w:val="0"/>
      <w:divBdr>
        <w:top w:val="none" w:sz="0" w:space="0" w:color="auto"/>
        <w:left w:val="none" w:sz="0" w:space="0" w:color="auto"/>
        <w:bottom w:val="none" w:sz="0" w:space="0" w:color="auto"/>
        <w:right w:val="none" w:sz="0" w:space="0" w:color="auto"/>
      </w:divBdr>
    </w:div>
    <w:div w:id="308092430">
      <w:bodyDiv w:val="1"/>
      <w:marLeft w:val="0"/>
      <w:marRight w:val="0"/>
      <w:marTop w:val="0"/>
      <w:marBottom w:val="0"/>
      <w:divBdr>
        <w:top w:val="none" w:sz="0" w:space="0" w:color="auto"/>
        <w:left w:val="none" w:sz="0" w:space="0" w:color="auto"/>
        <w:bottom w:val="none" w:sz="0" w:space="0" w:color="auto"/>
        <w:right w:val="none" w:sz="0" w:space="0" w:color="auto"/>
      </w:divBdr>
    </w:div>
    <w:div w:id="429742702">
      <w:bodyDiv w:val="1"/>
      <w:marLeft w:val="0"/>
      <w:marRight w:val="0"/>
      <w:marTop w:val="0"/>
      <w:marBottom w:val="0"/>
      <w:divBdr>
        <w:top w:val="none" w:sz="0" w:space="0" w:color="auto"/>
        <w:left w:val="none" w:sz="0" w:space="0" w:color="auto"/>
        <w:bottom w:val="none" w:sz="0" w:space="0" w:color="auto"/>
        <w:right w:val="none" w:sz="0" w:space="0" w:color="auto"/>
      </w:divBdr>
    </w:div>
    <w:div w:id="477117838">
      <w:bodyDiv w:val="1"/>
      <w:marLeft w:val="0"/>
      <w:marRight w:val="0"/>
      <w:marTop w:val="0"/>
      <w:marBottom w:val="0"/>
      <w:divBdr>
        <w:top w:val="none" w:sz="0" w:space="0" w:color="auto"/>
        <w:left w:val="none" w:sz="0" w:space="0" w:color="auto"/>
        <w:bottom w:val="none" w:sz="0" w:space="0" w:color="auto"/>
        <w:right w:val="none" w:sz="0" w:space="0" w:color="auto"/>
      </w:divBdr>
    </w:div>
    <w:div w:id="483811923">
      <w:bodyDiv w:val="1"/>
      <w:marLeft w:val="0"/>
      <w:marRight w:val="0"/>
      <w:marTop w:val="0"/>
      <w:marBottom w:val="0"/>
      <w:divBdr>
        <w:top w:val="none" w:sz="0" w:space="0" w:color="auto"/>
        <w:left w:val="none" w:sz="0" w:space="0" w:color="auto"/>
        <w:bottom w:val="none" w:sz="0" w:space="0" w:color="auto"/>
        <w:right w:val="none" w:sz="0" w:space="0" w:color="auto"/>
      </w:divBdr>
    </w:div>
    <w:div w:id="566915014">
      <w:bodyDiv w:val="1"/>
      <w:marLeft w:val="0"/>
      <w:marRight w:val="0"/>
      <w:marTop w:val="0"/>
      <w:marBottom w:val="0"/>
      <w:divBdr>
        <w:top w:val="none" w:sz="0" w:space="0" w:color="auto"/>
        <w:left w:val="none" w:sz="0" w:space="0" w:color="auto"/>
        <w:bottom w:val="none" w:sz="0" w:space="0" w:color="auto"/>
        <w:right w:val="none" w:sz="0" w:space="0" w:color="auto"/>
      </w:divBdr>
    </w:div>
    <w:div w:id="581530110">
      <w:bodyDiv w:val="1"/>
      <w:marLeft w:val="0"/>
      <w:marRight w:val="0"/>
      <w:marTop w:val="0"/>
      <w:marBottom w:val="0"/>
      <w:divBdr>
        <w:top w:val="none" w:sz="0" w:space="0" w:color="auto"/>
        <w:left w:val="none" w:sz="0" w:space="0" w:color="auto"/>
        <w:bottom w:val="none" w:sz="0" w:space="0" w:color="auto"/>
        <w:right w:val="none" w:sz="0" w:space="0" w:color="auto"/>
      </w:divBdr>
    </w:div>
    <w:div w:id="595091063">
      <w:bodyDiv w:val="1"/>
      <w:marLeft w:val="0"/>
      <w:marRight w:val="0"/>
      <w:marTop w:val="0"/>
      <w:marBottom w:val="0"/>
      <w:divBdr>
        <w:top w:val="none" w:sz="0" w:space="0" w:color="auto"/>
        <w:left w:val="none" w:sz="0" w:space="0" w:color="auto"/>
        <w:bottom w:val="none" w:sz="0" w:space="0" w:color="auto"/>
        <w:right w:val="none" w:sz="0" w:space="0" w:color="auto"/>
      </w:divBdr>
    </w:div>
    <w:div w:id="603804027">
      <w:bodyDiv w:val="1"/>
      <w:marLeft w:val="0"/>
      <w:marRight w:val="0"/>
      <w:marTop w:val="0"/>
      <w:marBottom w:val="0"/>
      <w:divBdr>
        <w:top w:val="none" w:sz="0" w:space="0" w:color="auto"/>
        <w:left w:val="none" w:sz="0" w:space="0" w:color="auto"/>
        <w:bottom w:val="none" w:sz="0" w:space="0" w:color="auto"/>
        <w:right w:val="none" w:sz="0" w:space="0" w:color="auto"/>
      </w:divBdr>
    </w:div>
    <w:div w:id="684788090">
      <w:bodyDiv w:val="1"/>
      <w:marLeft w:val="0"/>
      <w:marRight w:val="0"/>
      <w:marTop w:val="0"/>
      <w:marBottom w:val="0"/>
      <w:divBdr>
        <w:top w:val="none" w:sz="0" w:space="0" w:color="auto"/>
        <w:left w:val="none" w:sz="0" w:space="0" w:color="auto"/>
        <w:bottom w:val="none" w:sz="0" w:space="0" w:color="auto"/>
        <w:right w:val="none" w:sz="0" w:space="0" w:color="auto"/>
      </w:divBdr>
    </w:div>
    <w:div w:id="705717711">
      <w:bodyDiv w:val="1"/>
      <w:marLeft w:val="0"/>
      <w:marRight w:val="0"/>
      <w:marTop w:val="0"/>
      <w:marBottom w:val="0"/>
      <w:divBdr>
        <w:top w:val="none" w:sz="0" w:space="0" w:color="auto"/>
        <w:left w:val="none" w:sz="0" w:space="0" w:color="auto"/>
        <w:bottom w:val="none" w:sz="0" w:space="0" w:color="auto"/>
        <w:right w:val="none" w:sz="0" w:space="0" w:color="auto"/>
      </w:divBdr>
    </w:div>
    <w:div w:id="796416474">
      <w:bodyDiv w:val="1"/>
      <w:marLeft w:val="0"/>
      <w:marRight w:val="0"/>
      <w:marTop w:val="0"/>
      <w:marBottom w:val="0"/>
      <w:divBdr>
        <w:top w:val="none" w:sz="0" w:space="0" w:color="auto"/>
        <w:left w:val="none" w:sz="0" w:space="0" w:color="auto"/>
        <w:bottom w:val="none" w:sz="0" w:space="0" w:color="auto"/>
        <w:right w:val="none" w:sz="0" w:space="0" w:color="auto"/>
      </w:divBdr>
    </w:div>
    <w:div w:id="865799995">
      <w:bodyDiv w:val="1"/>
      <w:marLeft w:val="0"/>
      <w:marRight w:val="0"/>
      <w:marTop w:val="0"/>
      <w:marBottom w:val="0"/>
      <w:divBdr>
        <w:top w:val="none" w:sz="0" w:space="0" w:color="auto"/>
        <w:left w:val="none" w:sz="0" w:space="0" w:color="auto"/>
        <w:bottom w:val="none" w:sz="0" w:space="0" w:color="auto"/>
        <w:right w:val="none" w:sz="0" w:space="0" w:color="auto"/>
      </w:divBdr>
    </w:div>
    <w:div w:id="940406464">
      <w:bodyDiv w:val="1"/>
      <w:marLeft w:val="0"/>
      <w:marRight w:val="0"/>
      <w:marTop w:val="0"/>
      <w:marBottom w:val="0"/>
      <w:divBdr>
        <w:top w:val="none" w:sz="0" w:space="0" w:color="auto"/>
        <w:left w:val="none" w:sz="0" w:space="0" w:color="auto"/>
        <w:bottom w:val="none" w:sz="0" w:space="0" w:color="auto"/>
        <w:right w:val="none" w:sz="0" w:space="0" w:color="auto"/>
      </w:divBdr>
    </w:div>
    <w:div w:id="945120984">
      <w:bodyDiv w:val="1"/>
      <w:marLeft w:val="0"/>
      <w:marRight w:val="0"/>
      <w:marTop w:val="0"/>
      <w:marBottom w:val="0"/>
      <w:divBdr>
        <w:top w:val="none" w:sz="0" w:space="0" w:color="auto"/>
        <w:left w:val="none" w:sz="0" w:space="0" w:color="auto"/>
        <w:bottom w:val="none" w:sz="0" w:space="0" w:color="auto"/>
        <w:right w:val="none" w:sz="0" w:space="0" w:color="auto"/>
      </w:divBdr>
    </w:div>
    <w:div w:id="1058943679">
      <w:bodyDiv w:val="1"/>
      <w:marLeft w:val="0"/>
      <w:marRight w:val="0"/>
      <w:marTop w:val="0"/>
      <w:marBottom w:val="0"/>
      <w:divBdr>
        <w:top w:val="none" w:sz="0" w:space="0" w:color="auto"/>
        <w:left w:val="none" w:sz="0" w:space="0" w:color="auto"/>
        <w:bottom w:val="none" w:sz="0" w:space="0" w:color="auto"/>
        <w:right w:val="none" w:sz="0" w:space="0" w:color="auto"/>
      </w:divBdr>
    </w:div>
    <w:div w:id="1140223872">
      <w:bodyDiv w:val="1"/>
      <w:marLeft w:val="0"/>
      <w:marRight w:val="0"/>
      <w:marTop w:val="0"/>
      <w:marBottom w:val="0"/>
      <w:divBdr>
        <w:top w:val="none" w:sz="0" w:space="0" w:color="auto"/>
        <w:left w:val="none" w:sz="0" w:space="0" w:color="auto"/>
        <w:bottom w:val="none" w:sz="0" w:space="0" w:color="auto"/>
        <w:right w:val="none" w:sz="0" w:space="0" w:color="auto"/>
      </w:divBdr>
    </w:div>
    <w:div w:id="1190682531">
      <w:bodyDiv w:val="1"/>
      <w:marLeft w:val="0"/>
      <w:marRight w:val="0"/>
      <w:marTop w:val="0"/>
      <w:marBottom w:val="0"/>
      <w:divBdr>
        <w:top w:val="none" w:sz="0" w:space="0" w:color="auto"/>
        <w:left w:val="none" w:sz="0" w:space="0" w:color="auto"/>
        <w:bottom w:val="none" w:sz="0" w:space="0" w:color="auto"/>
        <w:right w:val="none" w:sz="0" w:space="0" w:color="auto"/>
      </w:divBdr>
    </w:div>
    <w:div w:id="1208880868">
      <w:bodyDiv w:val="1"/>
      <w:marLeft w:val="0"/>
      <w:marRight w:val="0"/>
      <w:marTop w:val="0"/>
      <w:marBottom w:val="0"/>
      <w:divBdr>
        <w:top w:val="none" w:sz="0" w:space="0" w:color="auto"/>
        <w:left w:val="none" w:sz="0" w:space="0" w:color="auto"/>
        <w:bottom w:val="none" w:sz="0" w:space="0" w:color="auto"/>
        <w:right w:val="none" w:sz="0" w:space="0" w:color="auto"/>
      </w:divBdr>
    </w:div>
    <w:div w:id="1214922666">
      <w:bodyDiv w:val="1"/>
      <w:marLeft w:val="0"/>
      <w:marRight w:val="0"/>
      <w:marTop w:val="0"/>
      <w:marBottom w:val="0"/>
      <w:divBdr>
        <w:top w:val="none" w:sz="0" w:space="0" w:color="auto"/>
        <w:left w:val="none" w:sz="0" w:space="0" w:color="auto"/>
        <w:bottom w:val="none" w:sz="0" w:space="0" w:color="auto"/>
        <w:right w:val="none" w:sz="0" w:space="0" w:color="auto"/>
      </w:divBdr>
    </w:div>
    <w:div w:id="1332954861">
      <w:bodyDiv w:val="1"/>
      <w:marLeft w:val="0"/>
      <w:marRight w:val="0"/>
      <w:marTop w:val="0"/>
      <w:marBottom w:val="0"/>
      <w:divBdr>
        <w:top w:val="none" w:sz="0" w:space="0" w:color="auto"/>
        <w:left w:val="none" w:sz="0" w:space="0" w:color="auto"/>
        <w:bottom w:val="none" w:sz="0" w:space="0" w:color="auto"/>
        <w:right w:val="none" w:sz="0" w:space="0" w:color="auto"/>
      </w:divBdr>
    </w:div>
    <w:div w:id="1346591650">
      <w:bodyDiv w:val="1"/>
      <w:marLeft w:val="0"/>
      <w:marRight w:val="0"/>
      <w:marTop w:val="0"/>
      <w:marBottom w:val="0"/>
      <w:divBdr>
        <w:top w:val="none" w:sz="0" w:space="0" w:color="auto"/>
        <w:left w:val="none" w:sz="0" w:space="0" w:color="auto"/>
        <w:bottom w:val="none" w:sz="0" w:space="0" w:color="auto"/>
        <w:right w:val="none" w:sz="0" w:space="0" w:color="auto"/>
      </w:divBdr>
    </w:div>
    <w:div w:id="1357928062">
      <w:bodyDiv w:val="1"/>
      <w:marLeft w:val="0"/>
      <w:marRight w:val="0"/>
      <w:marTop w:val="0"/>
      <w:marBottom w:val="0"/>
      <w:divBdr>
        <w:top w:val="none" w:sz="0" w:space="0" w:color="auto"/>
        <w:left w:val="none" w:sz="0" w:space="0" w:color="auto"/>
        <w:bottom w:val="none" w:sz="0" w:space="0" w:color="auto"/>
        <w:right w:val="none" w:sz="0" w:space="0" w:color="auto"/>
      </w:divBdr>
    </w:div>
    <w:div w:id="1456365615">
      <w:bodyDiv w:val="1"/>
      <w:marLeft w:val="0"/>
      <w:marRight w:val="0"/>
      <w:marTop w:val="0"/>
      <w:marBottom w:val="0"/>
      <w:divBdr>
        <w:top w:val="none" w:sz="0" w:space="0" w:color="auto"/>
        <w:left w:val="none" w:sz="0" w:space="0" w:color="auto"/>
        <w:bottom w:val="none" w:sz="0" w:space="0" w:color="auto"/>
        <w:right w:val="none" w:sz="0" w:space="0" w:color="auto"/>
      </w:divBdr>
    </w:div>
    <w:div w:id="1500732361">
      <w:bodyDiv w:val="1"/>
      <w:marLeft w:val="0"/>
      <w:marRight w:val="0"/>
      <w:marTop w:val="0"/>
      <w:marBottom w:val="0"/>
      <w:divBdr>
        <w:top w:val="none" w:sz="0" w:space="0" w:color="auto"/>
        <w:left w:val="none" w:sz="0" w:space="0" w:color="auto"/>
        <w:bottom w:val="none" w:sz="0" w:space="0" w:color="auto"/>
        <w:right w:val="none" w:sz="0" w:space="0" w:color="auto"/>
      </w:divBdr>
    </w:div>
    <w:div w:id="1557426612">
      <w:bodyDiv w:val="1"/>
      <w:marLeft w:val="0"/>
      <w:marRight w:val="0"/>
      <w:marTop w:val="0"/>
      <w:marBottom w:val="0"/>
      <w:divBdr>
        <w:top w:val="none" w:sz="0" w:space="0" w:color="auto"/>
        <w:left w:val="none" w:sz="0" w:space="0" w:color="auto"/>
        <w:bottom w:val="none" w:sz="0" w:space="0" w:color="auto"/>
        <w:right w:val="none" w:sz="0" w:space="0" w:color="auto"/>
      </w:divBdr>
    </w:div>
    <w:div w:id="1581406271">
      <w:bodyDiv w:val="1"/>
      <w:marLeft w:val="0"/>
      <w:marRight w:val="0"/>
      <w:marTop w:val="0"/>
      <w:marBottom w:val="0"/>
      <w:divBdr>
        <w:top w:val="none" w:sz="0" w:space="0" w:color="auto"/>
        <w:left w:val="none" w:sz="0" w:space="0" w:color="auto"/>
        <w:bottom w:val="none" w:sz="0" w:space="0" w:color="auto"/>
        <w:right w:val="none" w:sz="0" w:space="0" w:color="auto"/>
      </w:divBdr>
    </w:div>
    <w:div w:id="1604073590">
      <w:bodyDiv w:val="1"/>
      <w:marLeft w:val="0"/>
      <w:marRight w:val="0"/>
      <w:marTop w:val="0"/>
      <w:marBottom w:val="0"/>
      <w:divBdr>
        <w:top w:val="none" w:sz="0" w:space="0" w:color="auto"/>
        <w:left w:val="none" w:sz="0" w:space="0" w:color="auto"/>
        <w:bottom w:val="none" w:sz="0" w:space="0" w:color="auto"/>
        <w:right w:val="none" w:sz="0" w:space="0" w:color="auto"/>
      </w:divBdr>
    </w:div>
    <w:div w:id="1669014537">
      <w:bodyDiv w:val="1"/>
      <w:marLeft w:val="0"/>
      <w:marRight w:val="0"/>
      <w:marTop w:val="0"/>
      <w:marBottom w:val="0"/>
      <w:divBdr>
        <w:top w:val="none" w:sz="0" w:space="0" w:color="auto"/>
        <w:left w:val="none" w:sz="0" w:space="0" w:color="auto"/>
        <w:bottom w:val="none" w:sz="0" w:space="0" w:color="auto"/>
        <w:right w:val="none" w:sz="0" w:space="0" w:color="auto"/>
      </w:divBdr>
    </w:div>
    <w:div w:id="1891574842">
      <w:bodyDiv w:val="1"/>
      <w:marLeft w:val="0"/>
      <w:marRight w:val="0"/>
      <w:marTop w:val="0"/>
      <w:marBottom w:val="0"/>
      <w:divBdr>
        <w:top w:val="none" w:sz="0" w:space="0" w:color="auto"/>
        <w:left w:val="none" w:sz="0" w:space="0" w:color="auto"/>
        <w:bottom w:val="none" w:sz="0" w:space="0" w:color="auto"/>
        <w:right w:val="none" w:sz="0" w:space="0" w:color="auto"/>
      </w:divBdr>
    </w:div>
    <w:div w:id="1897620119">
      <w:bodyDiv w:val="1"/>
      <w:marLeft w:val="0"/>
      <w:marRight w:val="0"/>
      <w:marTop w:val="0"/>
      <w:marBottom w:val="0"/>
      <w:divBdr>
        <w:top w:val="none" w:sz="0" w:space="0" w:color="auto"/>
        <w:left w:val="none" w:sz="0" w:space="0" w:color="auto"/>
        <w:bottom w:val="none" w:sz="0" w:space="0" w:color="auto"/>
        <w:right w:val="none" w:sz="0" w:space="0" w:color="auto"/>
      </w:divBdr>
    </w:div>
    <w:div w:id="1981105064">
      <w:bodyDiv w:val="1"/>
      <w:marLeft w:val="0"/>
      <w:marRight w:val="0"/>
      <w:marTop w:val="0"/>
      <w:marBottom w:val="0"/>
      <w:divBdr>
        <w:top w:val="none" w:sz="0" w:space="0" w:color="auto"/>
        <w:left w:val="none" w:sz="0" w:space="0" w:color="auto"/>
        <w:bottom w:val="none" w:sz="0" w:space="0" w:color="auto"/>
        <w:right w:val="none" w:sz="0" w:space="0" w:color="auto"/>
      </w:divBdr>
    </w:div>
    <w:div w:id="2012945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29EBCD6940410B9486B1DA8511C447"/>
        <w:category>
          <w:name w:val="Général"/>
          <w:gallery w:val="placeholder"/>
        </w:category>
        <w:types>
          <w:type w:val="bbPlcHdr"/>
        </w:types>
        <w:behaviors>
          <w:behavior w:val="content"/>
        </w:behaviors>
        <w:guid w:val="{BC369B96-DE6E-4B2F-9612-679FF35485F2}"/>
      </w:docPartPr>
      <w:docPartBody>
        <w:p w:rsidR="001F46EB" w:rsidRDefault="00BB19A6" w:rsidP="00BB19A6">
          <w:pPr>
            <w:pStyle w:val="C829EBCD6940410B9486B1DA8511C447"/>
          </w:pPr>
          <w:r>
            <w:rPr>
              <w:color w:val="156082" w:themeColor="accent1"/>
              <w:lang w:val="fr-FR"/>
            </w:rPr>
            <w:t>[Titre du document]</w:t>
          </w:r>
        </w:p>
      </w:docPartBody>
    </w:docPart>
    <w:docPart>
      <w:docPartPr>
        <w:name w:val="6C7609BD6DC24CD395B45F7607441B04"/>
        <w:category>
          <w:name w:val="Général"/>
          <w:gallery w:val="placeholder"/>
        </w:category>
        <w:types>
          <w:type w:val="bbPlcHdr"/>
        </w:types>
        <w:behaviors>
          <w:behavior w:val="content"/>
        </w:behaviors>
        <w:guid w:val="{F3FA2DE7-1C5A-4DE5-B5E9-1607AD3D9B35}"/>
      </w:docPartPr>
      <w:docPartBody>
        <w:p w:rsidR="001F46EB" w:rsidRDefault="00BB19A6" w:rsidP="00BB19A6">
          <w:pPr>
            <w:pStyle w:val="6C7609BD6DC24CD395B45F7607441B04"/>
          </w:pPr>
          <w:r>
            <w:rPr>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Oblique">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A6"/>
    <w:rsid w:val="00080329"/>
    <w:rsid w:val="00102B45"/>
    <w:rsid w:val="0014299A"/>
    <w:rsid w:val="00161A1E"/>
    <w:rsid w:val="001715BD"/>
    <w:rsid w:val="00183956"/>
    <w:rsid w:val="0019209D"/>
    <w:rsid w:val="001F46EB"/>
    <w:rsid w:val="00211320"/>
    <w:rsid w:val="00240C45"/>
    <w:rsid w:val="002F0189"/>
    <w:rsid w:val="002F04C1"/>
    <w:rsid w:val="00321F8A"/>
    <w:rsid w:val="00345033"/>
    <w:rsid w:val="003A5284"/>
    <w:rsid w:val="00435611"/>
    <w:rsid w:val="004F3EB9"/>
    <w:rsid w:val="00536640"/>
    <w:rsid w:val="00565698"/>
    <w:rsid w:val="00602EFF"/>
    <w:rsid w:val="006B6F31"/>
    <w:rsid w:val="006E0425"/>
    <w:rsid w:val="00707786"/>
    <w:rsid w:val="00753465"/>
    <w:rsid w:val="008A2B2F"/>
    <w:rsid w:val="00923599"/>
    <w:rsid w:val="009368DE"/>
    <w:rsid w:val="00A22992"/>
    <w:rsid w:val="00A271A2"/>
    <w:rsid w:val="00A2730D"/>
    <w:rsid w:val="00A47613"/>
    <w:rsid w:val="00A63FE6"/>
    <w:rsid w:val="00A72481"/>
    <w:rsid w:val="00AA2DFB"/>
    <w:rsid w:val="00AE6673"/>
    <w:rsid w:val="00B4697E"/>
    <w:rsid w:val="00BB19A6"/>
    <w:rsid w:val="00C33AAA"/>
    <w:rsid w:val="00C73C6E"/>
    <w:rsid w:val="00D22FBD"/>
    <w:rsid w:val="00D523C9"/>
    <w:rsid w:val="00DE635D"/>
    <w:rsid w:val="00E20A20"/>
    <w:rsid w:val="00E52000"/>
    <w:rsid w:val="00E75B46"/>
    <w:rsid w:val="00F00CFD"/>
    <w:rsid w:val="00F55E4D"/>
    <w:rsid w:val="00FE520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I" w:eastAsia="fr-C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829EBCD6940410B9486B1DA8511C447">
    <w:name w:val="C829EBCD6940410B9486B1DA8511C447"/>
    <w:rsid w:val="00BB19A6"/>
  </w:style>
  <w:style w:type="paragraph" w:customStyle="1" w:styleId="6C7609BD6DC24CD395B45F7607441B04">
    <w:name w:val="6C7609BD6DC24CD395B45F7607441B04"/>
    <w:rsid w:val="00BB1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DE5F-7FA7-453C-A1C8-B3DF6B65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2653</Words>
  <Characters>14593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Plan d’Affaires</vt:lpstr>
    </vt:vector>
  </TitlesOfParts>
  <Company>TIPSO</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d’Affaires</dc:title>
  <dc:subject>Non du projet</dc:subject>
  <dc:creator/>
  <cp:lastModifiedBy>Hadrien ABDELLI</cp:lastModifiedBy>
  <cp:revision>83</cp:revision>
  <cp:lastPrinted>2023-06-12T12:23:00Z</cp:lastPrinted>
  <dcterms:created xsi:type="dcterms:W3CDTF">2023-08-18T14:24:00Z</dcterms:created>
  <dcterms:modified xsi:type="dcterms:W3CDTF">2024-03-08T17:46:00Z</dcterms:modified>
</cp:coreProperties>
</file>